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1434699367"/>
        <w:docPartObj>
          <w:docPartGallery w:val="Cover Pages"/>
          <w:docPartUnique/>
        </w:docPartObj>
      </w:sdtPr>
      <w:sdtEndPr>
        <w:rPr>
          <w:b/>
          <w:bCs/>
          <w:sz w:val="24"/>
          <w:szCs w:val="24"/>
        </w:rPr>
      </w:sdtEndPr>
      <w:sdtContent>
        <w:p w14:paraId="3D7CD841" w14:textId="77777777" w:rsidR="00E66A36" w:rsidRDefault="00E66A36"/>
        <w:p w14:paraId="7981045C" w14:textId="77777777" w:rsidR="00E66A36" w:rsidRDefault="00E66A36">
          <w:pPr>
            <w:rPr>
              <w:b/>
              <w:bCs/>
              <w:sz w:val="24"/>
              <w:szCs w:val="24"/>
            </w:rPr>
          </w:pPr>
          <w:r>
            <w:rPr>
              <w:noProof/>
            </w:rPr>
            <mc:AlternateContent>
              <mc:Choice Requires="wpg">
                <w:drawing>
                  <wp:anchor distT="0" distB="0" distL="114300" distR="114300" simplePos="0" relativeHeight="251659264" behindDoc="1" locked="0" layoutInCell="1" allowOverlap="1" wp14:anchorId="2B37EF19" wp14:editId="1BDC5B24">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6858000" cy="7068185"/>
                    <wp:effectExtent l="0" t="0" r="0" b="0"/>
                    <wp:wrapNone/>
                    <wp:docPr id="125" name="Group 12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6858000" cy="7068312"/>
                              <a:chOff x="0" y="0"/>
                              <a:chExt cx="5561330" cy="5404485"/>
                            </a:xfrm>
                          </wpg:grpSpPr>
                          <wps:wsp>
                            <wps:cNvPr id="126" name="Freeform 10"/>
                            <wps:cNvSpPr>
                              <a:spLocks/>
                            </wps:cNvSpPr>
                            <wps:spPr bwMode="auto">
                              <a:xfrm>
                                <a:off x="0" y="0"/>
                                <a:ext cx="5557520" cy="5404485"/>
                              </a:xfrm>
                              <a:custGeom>
                                <a:avLst/>
                                <a:gdLst>
                                  <a:gd name="T0" fmla="*/ 0 w 720"/>
                                  <a:gd name="T1" fmla="*/ 0 h 700"/>
                                  <a:gd name="T2" fmla="*/ 0 w 720"/>
                                  <a:gd name="T3" fmla="*/ 644 h 700"/>
                                  <a:gd name="T4" fmla="*/ 113 w 720"/>
                                  <a:gd name="T5" fmla="*/ 665 h 700"/>
                                  <a:gd name="T6" fmla="*/ 720 w 720"/>
                                  <a:gd name="T7" fmla="*/ 644 h 700"/>
                                  <a:gd name="T8" fmla="*/ 720 w 720"/>
                                  <a:gd name="T9" fmla="*/ 617 h 700"/>
                                  <a:gd name="T10" fmla="*/ 720 w 720"/>
                                  <a:gd name="T11" fmla="*/ 0 h 700"/>
                                  <a:gd name="T12" fmla="*/ 0 w 720"/>
                                  <a:gd name="T13" fmla="*/ 0 h 700"/>
                                </a:gdLst>
                                <a:ahLst/>
                                <a:cxnLst>
                                  <a:cxn ang="0">
                                    <a:pos x="T0" y="T1"/>
                                  </a:cxn>
                                  <a:cxn ang="0">
                                    <a:pos x="T2" y="T3"/>
                                  </a:cxn>
                                  <a:cxn ang="0">
                                    <a:pos x="T4" y="T5"/>
                                  </a:cxn>
                                  <a:cxn ang="0">
                                    <a:pos x="T6" y="T7"/>
                                  </a:cxn>
                                  <a:cxn ang="0">
                                    <a:pos x="T8" y="T9"/>
                                  </a:cxn>
                                  <a:cxn ang="0">
                                    <a:pos x="T10" y="T11"/>
                                  </a:cxn>
                                  <a:cxn ang="0">
                                    <a:pos x="T12" y="T13"/>
                                  </a:cxn>
                                </a:cxnLst>
                                <a:rect l="0" t="0" r="r" b="b"/>
                                <a:pathLst>
                                  <a:path w="720" h="700">
                                    <a:moveTo>
                                      <a:pt x="0" y="0"/>
                                    </a:moveTo>
                                    <a:cubicBezTo>
                                      <a:pt x="0" y="644"/>
                                      <a:pt x="0" y="644"/>
                                      <a:pt x="0" y="644"/>
                                    </a:cubicBezTo>
                                    <a:cubicBezTo>
                                      <a:pt x="23" y="650"/>
                                      <a:pt x="62" y="658"/>
                                      <a:pt x="113" y="665"/>
                                    </a:cubicBezTo>
                                    <a:cubicBezTo>
                                      <a:pt x="250" y="685"/>
                                      <a:pt x="476" y="700"/>
                                      <a:pt x="720" y="644"/>
                                    </a:cubicBezTo>
                                    <a:cubicBezTo>
                                      <a:pt x="720" y="617"/>
                                      <a:pt x="720" y="617"/>
                                      <a:pt x="720" y="617"/>
                                    </a:cubicBezTo>
                                    <a:cubicBezTo>
                                      <a:pt x="720" y="0"/>
                                      <a:pt x="720" y="0"/>
                                      <a:pt x="720" y="0"/>
                                    </a:cubicBezTo>
                                    <a:cubicBezTo>
                                      <a:pt x="0" y="0"/>
                                      <a:pt x="0" y="0"/>
                                      <a:pt x="0" y="0"/>
                                    </a:cubicBezTo>
                                  </a:path>
                                </a:pathLst>
                              </a:custGeom>
                              <a:ln>
                                <a:noFill/>
                              </a:ln>
                            </wps:spPr>
                            <wps:style>
                              <a:lnRef idx="0">
                                <a:scrgbClr r="0" g="0" b="0"/>
                              </a:lnRef>
                              <a:fillRef idx="1003">
                                <a:schemeClr val="dk2"/>
                              </a:fillRef>
                              <a:effectRef idx="0">
                                <a:scrgbClr r="0" g="0" b="0"/>
                              </a:effectRef>
                              <a:fontRef idx="major"/>
                            </wps:style>
                            <wps:txbx>
                              <w:txbxContent>
                                <w:p w14:paraId="4FF9E992" w14:textId="77777777" w:rsidR="00E66A36" w:rsidRDefault="00A60B04">
                                  <w:pPr>
                                    <w:rPr>
                                      <w:color w:val="FFFFFF" w:themeColor="background1"/>
                                      <w:sz w:val="72"/>
                                      <w:szCs w:val="72"/>
                                    </w:rPr>
                                  </w:pPr>
                                  <w:sdt>
                                    <w:sdtPr>
                                      <w:rPr>
                                        <w:color w:val="FFFFFF" w:themeColor="background1"/>
                                        <w:sz w:val="72"/>
                                        <w:szCs w:val="72"/>
                                      </w:rPr>
                                      <w:alias w:val="Title"/>
                                      <w:tag w:val=""/>
                                      <w:id w:val="-554696155"/>
                                      <w:dataBinding w:prefixMappings="xmlns:ns0='http://purl.org/dc/elements/1.1/' xmlns:ns1='http://schemas.openxmlformats.org/package/2006/metadata/core-properties' " w:xpath="/ns1:coreProperties[1]/ns0:title[1]" w:storeItemID="{6C3C8BC8-F283-45AE-878A-BAB7291924A1}"/>
                                      <w:text/>
                                    </w:sdtPr>
                                    <w:sdtEndPr/>
                                    <w:sdtContent>
                                      <w:r w:rsidR="00E66A36">
                                        <w:rPr>
                                          <w:color w:val="FFFFFF" w:themeColor="background1"/>
                                          <w:sz w:val="72"/>
                                          <w:szCs w:val="72"/>
                                        </w:rPr>
                                        <w:t>Annual Fire Report</w:t>
                                      </w:r>
                                    </w:sdtContent>
                                  </w:sdt>
                                </w:p>
                              </w:txbxContent>
                            </wps:txbx>
                            <wps:bodyPr rot="0" vert="horz" wrap="square" lIns="914400" tIns="1097280" rIns="1097280" bIns="1097280" anchor="b" anchorCtr="0" upright="1">
                              <a:noAutofit/>
                            </wps:bodyPr>
                          </wps:wsp>
                          <wps:wsp>
                            <wps:cNvPr id="127" name="Freeform 11"/>
                            <wps:cNvSpPr>
                              <a:spLocks/>
                            </wps:cNvSpPr>
                            <wps:spPr bwMode="auto">
                              <a:xfrm>
                                <a:off x="876300" y="4769783"/>
                                <a:ext cx="4685030" cy="509905"/>
                              </a:xfrm>
                              <a:custGeom>
                                <a:avLst/>
                                <a:gdLst>
                                  <a:gd name="T0" fmla="*/ 607 w 607"/>
                                  <a:gd name="T1" fmla="*/ 0 h 66"/>
                                  <a:gd name="T2" fmla="*/ 176 w 607"/>
                                  <a:gd name="T3" fmla="*/ 57 h 66"/>
                                  <a:gd name="T4" fmla="*/ 0 w 607"/>
                                  <a:gd name="T5" fmla="*/ 48 h 66"/>
                                  <a:gd name="T6" fmla="*/ 251 w 607"/>
                                  <a:gd name="T7" fmla="*/ 66 h 66"/>
                                  <a:gd name="T8" fmla="*/ 607 w 607"/>
                                  <a:gd name="T9" fmla="*/ 27 h 66"/>
                                  <a:gd name="T10" fmla="*/ 607 w 607"/>
                                  <a:gd name="T11" fmla="*/ 0 h 66"/>
                                </a:gdLst>
                                <a:ahLst/>
                                <a:cxnLst>
                                  <a:cxn ang="0">
                                    <a:pos x="T0" y="T1"/>
                                  </a:cxn>
                                  <a:cxn ang="0">
                                    <a:pos x="T2" y="T3"/>
                                  </a:cxn>
                                  <a:cxn ang="0">
                                    <a:pos x="T4" y="T5"/>
                                  </a:cxn>
                                  <a:cxn ang="0">
                                    <a:pos x="T6" y="T7"/>
                                  </a:cxn>
                                  <a:cxn ang="0">
                                    <a:pos x="T8" y="T9"/>
                                  </a:cxn>
                                  <a:cxn ang="0">
                                    <a:pos x="T10" y="T11"/>
                                  </a:cxn>
                                </a:cxnLst>
                                <a:rect l="0" t="0" r="r" b="b"/>
                                <a:pathLst>
                                  <a:path w="607" h="66">
                                    <a:moveTo>
                                      <a:pt x="607" y="0"/>
                                    </a:moveTo>
                                    <a:cubicBezTo>
                                      <a:pt x="450" y="44"/>
                                      <a:pt x="300" y="57"/>
                                      <a:pt x="176" y="57"/>
                                    </a:cubicBezTo>
                                    <a:cubicBezTo>
                                      <a:pt x="109" y="57"/>
                                      <a:pt x="49" y="53"/>
                                      <a:pt x="0" y="48"/>
                                    </a:cubicBezTo>
                                    <a:cubicBezTo>
                                      <a:pt x="66" y="58"/>
                                      <a:pt x="152" y="66"/>
                                      <a:pt x="251" y="66"/>
                                    </a:cubicBezTo>
                                    <a:cubicBezTo>
                                      <a:pt x="358" y="66"/>
                                      <a:pt x="480" y="56"/>
                                      <a:pt x="607" y="27"/>
                                    </a:cubicBezTo>
                                    <a:cubicBezTo>
                                      <a:pt x="607" y="0"/>
                                      <a:pt x="607" y="0"/>
                                      <a:pt x="607" y="0"/>
                                    </a:cubicBezTo>
                                  </a:path>
                                </a:pathLst>
                              </a:custGeom>
                              <a:solidFill>
                                <a:schemeClr val="bg1">
                                  <a:alpha val="3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b" anchorCtr="0" upright="1">
                              <a:noAutofit/>
                            </wps:bodyPr>
                          </wps:wsp>
                        </wpg:wgp>
                      </a:graphicData>
                    </a:graphic>
                    <wp14:sizeRelH relativeFrom="margin">
                      <wp14:pctWidth>115400</wp14:pctWidth>
                    </wp14:sizeRelH>
                    <wp14:sizeRelV relativeFrom="page">
                      <wp14:pctHeight>67000</wp14:pctHeight>
                    </wp14:sizeRelV>
                  </wp:anchor>
                </w:drawing>
              </mc:Choice>
              <mc:Fallback>
                <w:pict>
                  <v:group w14:anchorId="2B37EF19" id="Group 125" o:spid="_x0000_s1026" style="position:absolute;margin-left:0;margin-top:0;width:540pt;height:556.55pt;z-index:-251657216;mso-width-percent:1154;mso-height-percent:670;mso-top-percent:45;mso-position-horizontal:center;mso-position-horizontal-relative:margin;mso-position-vertical-relative:page;mso-width-percent:1154;mso-height-percent:670;mso-top-percent:45;mso-width-relative:margin" coordsize="55613,54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">
                    <o:lock v:ext="edit" aspectratio="t"/>
                    <v:shape id="Freeform 10" o:spid="_x0000_s1027" style="position:absolute;width:55575;height:54044;visibility:visible;mso-wrap-style:square;v-text-anchor:bottom" coordsize="720,7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" adj="-11796480,,5400" path="m,c,644,,644,,644v23,6,62,14,113,21c250,685,476,700,720,644v,-27,,-27,,-27c720,,720,,720,,,,,,,e" fillcolor="#2d69b5 [2578]" stroked="f">
                      <v:fill color2="#091525 [962]" rotate="t" focusposition=".5,.5" focussize="" focus="100%" type="gradientRadial"/>
                      <v:stroke joinstyle="miter"/>
                      <v:formulas/>
                      <v:path arrowok="t" o:connecttype="custom" o:connectlocs="0,0;0,4972126;872222,5134261;5557520,4972126;5557520,4763667;5557520,0;0,0" o:connectangles="0,0,0,0,0,0,0" textboxrect="0,0,720,700"/>
                      <v:textbox inset="1in,86.4pt,86.4pt,86.4pt">
                        <w:txbxContent>
                          <w:p w14:paraId="4FF9E992" w14:textId="77777777" w:rsidR="00E66A36" w:rsidRDefault="00A60B04">
                            <w:pPr>
                              <w:rPr>
                                <w:color w:val="FFFFFF" w:themeColor="background1"/>
                                <w:sz w:val="72"/>
                                <w:szCs w:val="72"/>
                              </w:rPr>
                            </w:pPr>
                            <w:sdt>
                              <w:sdtPr>
                                <w:rPr>
                                  <w:color w:val="FFFFFF" w:themeColor="background1"/>
                                  <w:sz w:val="72"/>
                                  <w:szCs w:val="72"/>
                                </w:rPr>
                                <w:alias w:val="Title"/>
                                <w:tag w:val=""/>
                                <w:id w:val="-554696155"/>
                                <w:dataBinding w:prefixMappings="xmlns:ns0='http://purl.org/dc/elements/1.1/' xmlns:ns1='http://schemas.openxmlformats.org/package/2006/metadata/core-properties' " w:xpath="/ns1:coreProperties[1]/ns0:title[1]" w:storeItemID="{6C3C8BC8-F283-45AE-878A-BAB7291924A1}"/>
                                <w:text/>
                              </w:sdtPr>
                              <w:sdtEndPr/>
                              <w:sdtContent>
                                <w:r w:rsidR="00E66A36">
                                  <w:rPr>
                                    <w:color w:val="FFFFFF" w:themeColor="background1"/>
                                    <w:sz w:val="72"/>
                                    <w:szCs w:val="72"/>
                                  </w:rPr>
                                  <w:t>Annual Fire Report</w:t>
                                </w:r>
                              </w:sdtContent>
                            </w:sdt>
                          </w:p>
                        </w:txbxContent>
                      </v:textbox>
                    </v:shape>
                    <v:shape id="Freeform 11" o:spid="_x0000_s1028" style="position:absolute;left:8763;top:47697;width:46850;height:5099;visibility:visible;mso-wrap-style:square;v-text-anchor:bottom" coordsize="60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" path="m607,c450,44,300,57,176,57,109,57,49,53,,48,66,58,152,66,251,66,358,66,480,56,607,27,607,,607,,607,e" fillcolor="white [3212]" stroked="f">
                      <v:fill opacity="19789f"/>
                      <v:path arrowok="t" o:connecttype="custom" o:connectlocs="4685030,0;1358427,440373;0,370840;1937302,509905;4685030,208598;4685030,0" o:connectangles="0,0,0,0,0,0"/>
                    </v:shape>
                    <w10:wrap anchorx="margin" anchory="page"/>
                  </v:group>
                </w:pict>
              </mc:Fallback>
            </mc:AlternateContent>
          </w:r>
          <w:r>
            <w:rPr>
              <w:noProof/>
            </w:rPr>
            <mc:AlternateContent>
              <mc:Choice Requires="wps">
                <w:drawing>
                  <wp:anchor distT="0" distB="0" distL="114300" distR="114300" simplePos="0" relativeHeight="251662336" behindDoc="0" locked="0" layoutInCell="1" allowOverlap="1" wp14:anchorId="6FA12B5F" wp14:editId="1509DDAA">
                    <wp:simplePos x="0" y="0"/>
                    <wp:positionH relativeFrom="page">
                      <wp:align>center</wp:align>
                    </wp:positionH>
                    <wp:positionV relativeFrom="margin">
                      <wp:align>bottom</wp:align>
                    </wp:positionV>
                    <wp:extent cx="5753100" cy="146304"/>
                    <wp:effectExtent l="0" t="0" r="0" b="5715"/>
                    <wp:wrapSquare wrapText="bothSides"/>
                    <wp:docPr id="128" name="Text Box 128"/>
                    <wp:cNvGraphicFramePr/>
                    <a:graphic xmlns:a="http://schemas.openxmlformats.org/drawingml/2006/main">
                      <a:graphicData uri="http://schemas.microsoft.com/office/word/2010/wordprocessingShape">
                        <wps:wsp>
                          <wps:cNvSpPr txBox="1"/>
                          <wps:spPr>
                            <a:xfrm>
                              <a:off x="0" y="0"/>
                              <a:ext cx="5753100" cy="14630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F07CB1E" w14:textId="77777777" w:rsidR="00E66A36" w:rsidRDefault="00A60B04">
                                <w:pPr>
                                  <w:pStyle w:val="NoSpacing"/>
                                  <w:rPr>
                                    <w:color w:val="7F7F7F" w:themeColor="text1" w:themeTint="80"/>
                                    <w:sz w:val="18"/>
                                    <w:szCs w:val="18"/>
                                  </w:rPr>
                                </w:pPr>
                                <w:sdt>
                                  <w:sdtPr>
                                    <w:rPr>
                                      <w:caps/>
                                      <w:color w:val="7F7F7F" w:themeColor="text1" w:themeTint="80"/>
                                      <w:sz w:val="18"/>
                                      <w:szCs w:val="18"/>
                                    </w:rPr>
                                    <w:alias w:val="Company"/>
                                    <w:tag w:val=""/>
                                    <w:id w:val="-1880927279"/>
                                    <w:showingPlcHdr/>
                                    <w:dataBinding w:prefixMappings="xmlns:ns0='http://schemas.openxmlformats.org/officeDocument/2006/extended-properties' " w:xpath="/ns0:Properties[1]/ns0:Company[1]" w:storeItemID="{6668398D-A668-4E3E-A5EB-62B293D839F1}"/>
                                    <w:text/>
                                  </w:sdtPr>
                                  <w:sdtEndPr/>
                                  <w:sdtContent>
                                    <w:r w:rsidR="00E66A36">
                                      <w:rPr>
                                        <w:caps/>
                                        <w:color w:val="7F7F7F" w:themeColor="text1" w:themeTint="80"/>
                                        <w:sz w:val="18"/>
                                        <w:szCs w:val="18"/>
                                      </w:rPr>
                                      <w:t xml:space="preserve">     </w:t>
                                    </w:r>
                                  </w:sdtContent>
                                </w:sdt>
                                <w:r w:rsidR="00E66A36">
                                  <w:rPr>
                                    <w:caps/>
                                    <w:color w:val="7F7F7F" w:themeColor="text1" w:themeTint="80"/>
                                    <w:sz w:val="18"/>
                                    <w:szCs w:val="18"/>
                                  </w:rPr>
                                  <w:t> </w:t>
                                </w:r>
                                <w:r w:rsidR="00E66A36">
                                  <w:rPr>
                                    <w:color w:val="7F7F7F" w:themeColor="text1" w:themeTint="80"/>
                                    <w:sz w:val="18"/>
                                    <w:szCs w:val="18"/>
                                  </w:rPr>
                                  <w:t>| </w:t>
                                </w:r>
                                <w:sdt>
                                  <w:sdtPr>
                                    <w:rPr>
                                      <w:color w:val="7F7F7F" w:themeColor="text1" w:themeTint="80"/>
                                      <w:sz w:val="18"/>
                                      <w:szCs w:val="18"/>
                                    </w:rPr>
                                    <w:alias w:val="Address"/>
                                    <w:tag w:val=""/>
                                    <w:id w:val="-1023088507"/>
                                    <w:showingPlcHdr/>
                                    <w:dataBinding w:prefixMappings="xmlns:ns0='http://schemas.microsoft.com/office/2006/coverPageProps' " w:xpath="/ns0:CoverPageProperties[1]/ns0:CompanyAddress[1]" w:storeItemID="{55AF091B-3C7A-41E3-B477-F2FDAA23CFDA}"/>
                                    <w:text/>
                                  </w:sdtPr>
                                  <w:sdtEndPr/>
                                  <w:sdtContent>
                                    <w:r w:rsidR="00E66A36">
                                      <w:rPr>
                                        <w:color w:val="7F7F7F" w:themeColor="text1" w:themeTint="80"/>
                                        <w:sz w:val="18"/>
                                        <w:szCs w:val="18"/>
                                      </w:rPr>
                                      <w:t xml:space="preserve">     </w:t>
                                    </w:r>
                                  </w:sdtContent>
                                </w:sdt>
                              </w:p>
                            </w:txbxContent>
                          </wps:txbx>
                          <wps:bodyPr rot="0" spcFirstLastPara="0" vertOverflow="overflow" horzOverflow="overflow" vert="horz" wrap="square" lIns="914400" tIns="0" rIns="1097280" bIns="0" numCol="1" spcCol="0" rtlCol="0" fromWordArt="0" anchor="b" anchorCtr="0" forceAA="0" compatLnSpc="1">
                            <a:prstTxWarp prst="textNoShape">
                              <a:avLst/>
                            </a:prstTxWarp>
                            <a:spAutoFit/>
                          </wps:bodyPr>
                        </wps:wsp>
                      </a:graphicData>
                    </a:graphic>
                    <wp14:sizeRelH relativeFrom="margin">
                      <wp14:pctWidth>115400</wp14:pctWidth>
                    </wp14:sizeRelH>
                    <wp14:sizeRelV relativeFrom="margin">
                      <wp14:pctHeight>0</wp14:pctHeight>
                    </wp14:sizeRelV>
                  </wp:anchor>
                </w:drawing>
              </mc:Choice>
              <mc:Fallback>
                <w:pict>
                  <v:shapetype w14:anchorId="6FA12B5F" id="_x0000_t202" coordsize="21600,21600" o:spt="202" path="m,l,21600r21600,l21600,xe">
                    <v:stroke joinstyle="miter"/>
                    <v:path gradientshapeok="t" o:connecttype="rect"/>
                  </v:shapetype>
                  <v:shape id="Text Box 128" o:spid="_x0000_s1029" type="#_x0000_t202" style="position:absolute;margin-left:0;margin-top:0;width:453pt;height:11.5pt;z-index:251662336;visibility:visible;mso-wrap-style:square;mso-width-percent:1154;mso-height-percent:0;mso-wrap-distance-left:9pt;mso-wrap-distance-top:0;mso-wrap-distance-right:9pt;mso-wrap-distance-bottom:0;mso-position-horizontal:center;mso-position-horizontal-relative:page;mso-position-vertical:bottom;mso-position-vertical-relative:margin;mso-width-percent:1154;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" filled="f" stroked="f" strokeweight=".5pt">
                    <v:textbox style="mso-fit-shape-to-text:t" inset="1in,0,86.4pt,0">
                      <w:txbxContent>
                        <w:p w14:paraId="1F07CB1E" w14:textId="77777777" w:rsidR="00E66A36" w:rsidRDefault="00A60B04">
                          <w:pPr>
                            <w:pStyle w:val="NoSpacing"/>
                            <w:rPr>
                              <w:color w:val="7F7F7F" w:themeColor="text1" w:themeTint="80"/>
                              <w:sz w:val="18"/>
                              <w:szCs w:val="18"/>
                            </w:rPr>
                          </w:pPr>
                          <w:sdt>
                            <w:sdtPr>
                              <w:rPr>
                                <w:caps/>
                                <w:color w:val="7F7F7F" w:themeColor="text1" w:themeTint="80"/>
                                <w:sz w:val="18"/>
                                <w:szCs w:val="18"/>
                              </w:rPr>
                              <w:alias w:val="Company"/>
                              <w:tag w:val=""/>
                              <w:id w:val="-1880927279"/>
                              <w:showingPlcHdr/>
                              <w:dataBinding w:prefixMappings="xmlns:ns0='http://schemas.openxmlformats.org/officeDocument/2006/extended-properties' " w:xpath="/ns0:Properties[1]/ns0:Company[1]" w:storeItemID="{6668398D-A668-4E3E-A5EB-62B293D839F1}"/>
                              <w:text/>
                            </w:sdtPr>
                            <w:sdtEndPr/>
                            <w:sdtContent>
                              <w:r w:rsidR="00E66A36">
                                <w:rPr>
                                  <w:caps/>
                                  <w:color w:val="7F7F7F" w:themeColor="text1" w:themeTint="80"/>
                                  <w:sz w:val="18"/>
                                  <w:szCs w:val="18"/>
                                </w:rPr>
                                <w:t xml:space="preserve">     </w:t>
                              </w:r>
                            </w:sdtContent>
                          </w:sdt>
                          <w:r w:rsidR="00E66A36">
                            <w:rPr>
                              <w:caps/>
                              <w:color w:val="7F7F7F" w:themeColor="text1" w:themeTint="80"/>
                              <w:sz w:val="18"/>
                              <w:szCs w:val="18"/>
                            </w:rPr>
                            <w:t> </w:t>
                          </w:r>
                          <w:r w:rsidR="00E66A36">
                            <w:rPr>
                              <w:color w:val="7F7F7F" w:themeColor="text1" w:themeTint="80"/>
                              <w:sz w:val="18"/>
                              <w:szCs w:val="18"/>
                            </w:rPr>
                            <w:t>| </w:t>
                          </w:r>
                          <w:sdt>
                            <w:sdtPr>
                              <w:rPr>
                                <w:color w:val="7F7F7F" w:themeColor="text1" w:themeTint="80"/>
                                <w:sz w:val="18"/>
                                <w:szCs w:val="18"/>
                              </w:rPr>
                              <w:alias w:val="Address"/>
                              <w:tag w:val=""/>
                              <w:id w:val="-1023088507"/>
                              <w:showingPlcHdr/>
                              <w:dataBinding w:prefixMappings="xmlns:ns0='http://schemas.microsoft.com/office/2006/coverPageProps' " w:xpath="/ns0:CoverPageProperties[1]/ns0:CompanyAddress[1]" w:storeItemID="{55AF091B-3C7A-41E3-B477-F2FDAA23CFDA}"/>
                              <w:text/>
                            </w:sdtPr>
                            <w:sdtEndPr/>
                            <w:sdtContent>
                              <w:r w:rsidR="00E66A36">
                                <w:rPr>
                                  <w:color w:val="7F7F7F" w:themeColor="text1" w:themeTint="80"/>
                                  <w:sz w:val="18"/>
                                  <w:szCs w:val="18"/>
                                </w:rPr>
                                <w:t xml:space="preserve">     </w:t>
                              </w:r>
                            </w:sdtContent>
                          </w:sdt>
                        </w:p>
                      </w:txbxContent>
                    </v:textbox>
                    <w10:wrap type="square" anchorx="page" anchory="margin"/>
                  </v:shape>
                </w:pict>
              </mc:Fallback>
            </mc:AlternateContent>
          </w:r>
          <w:r>
            <w:rPr>
              <w:noProof/>
            </w:rPr>
            <mc:AlternateContent>
              <mc:Choice Requires="wps">
                <w:drawing>
                  <wp:anchor distT="0" distB="0" distL="114300" distR="114300" simplePos="0" relativeHeight="251661312" behindDoc="0" locked="0" layoutInCell="1" allowOverlap="1" wp14:anchorId="368989DE" wp14:editId="557ACB96">
                    <wp:simplePos x="0" y="0"/>
                    <wp:positionH relativeFrom="page">
                      <wp:align>center</wp:align>
                    </wp:positionH>
                    <mc:AlternateContent>
                      <mc:Choice Requires="wp14">
                        <wp:positionV relativeFrom="page">
                          <wp14:pctPosVOffset>79000</wp14:pctPosVOffset>
                        </wp:positionV>
                      </mc:Choice>
                      <mc:Fallback>
                        <wp:positionV relativeFrom="page">
                          <wp:posOffset>7945755</wp:posOffset>
                        </wp:positionV>
                      </mc:Fallback>
                    </mc:AlternateContent>
                    <wp:extent cx="5753100" cy="484632"/>
                    <wp:effectExtent l="0" t="0" r="0" b="7620"/>
                    <wp:wrapSquare wrapText="bothSides"/>
                    <wp:docPr id="129" name="Text Box 129"/>
                    <wp:cNvGraphicFramePr/>
                    <a:graphic xmlns:a="http://schemas.openxmlformats.org/drawingml/2006/main">
                      <a:graphicData uri="http://schemas.microsoft.com/office/word/2010/wordprocessingShape">
                        <wps:wsp>
                          <wps:cNvSpPr txBox="1"/>
                          <wps:spPr>
                            <a:xfrm>
                              <a:off x="0" y="0"/>
                              <a:ext cx="5753100" cy="48463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4F81BD" w:themeColor="accent1"/>
                                    <w:sz w:val="28"/>
                                    <w:szCs w:val="28"/>
                                  </w:rPr>
                                  <w:alias w:val="Subtitle"/>
                                  <w:tag w:val=""/>
                                  <w:id w:val="-1452929454"/>
                                  <w:dataBinding w:prefixMappings="xmlns:ns0='http://purl.org/dc/elements/1.1/' xmlns:ns1='http://schemas.openxmlformats.org/package/2006/metadata/core-properties' " w:xpath="/ns1:coreProperties[1]/ns0:subject[1]" w:storeItemID="{6C3C8BC8-F283-45AE-878A-BAB7291924A1}"/>
                                  <w:text/>
                                </w:sdtPr>
                                <w:sdtEndPr/>
                                <w:sdtContent>
                                  <w:p w14:paraId="5428141A" w14:textId="77777777" w:rsidR="00E66A36" w:rsidRDefault="00E66A36">
                                    <w:pPr>
                                      <w:pStyle w:val="NoSpacing"/>
                                      <w:spacing w:before="40" w:after="40"/>
                                      <w:rPr>
                                        <w:caps/>
                                        <w:color w:val="4F81BD" w:themeColor="accent1"/>
                                        <w:sz w:val="28"/>
                                        <w:szCs w:val="28"/>
                                      </w:rPr>
                                    </w:pPr>
                                    <w:r>
                                      <w:rPr>
                                        <w:caps/>
                                        <w:color w:val="4F81BD" w:themeColor="accent1"/>
                                        <w:sz w:val="28"/>
                                        <w:szCs w:val="28"/>
                                      </w:rPr>
                                      <w:t>Ohio Christian University</w:t>
                                    </w:r>
                                  </w:p>
                                </w:sdtContent>
                              </w:sdt>
                              <w:sdt>
                                <w:sdtPr>
                                  <w:rPr>
                                    <w:caps/>
                                    <w:color w:val="4BACC6" w:themeColor="accent5"/>
                                    <w:sz w:val="24"/>
                                    <w:szCs w:val="24"/>
                                  </w:rPr>
                                  <w:alias w:val="Author"/>
                                  <w:tag w:val=""/>
                                  <w:id w:val="-954487662"/>
                                  <w:dataBinding w:prefixMappings="xmlns:ns0='http://purl.org/dc/elements/1.1/' xmlns:ns1='http://schemas.openxmlformats.org/package/2006/metadata/core-properties' " w:xpath="/ns1:coreProperties[1]/ns0:creator[1]" w:storeItemID="{6C3C8BC8-F283-45AE-878A-BAB7291924A1}"/>
                                  <w:text/>
                                </w:sdtPr>
                                <w:sdtEndPr/>
                                <w:sdtContent>
                                  <w:p w14:paraId="2098011D" w14:textId="77777777" w:rsidR="00E66A36" w:rsidRDefault="00E66A36">
                                    <w:pPr>
                                      <w:pStyle w:val="NoSpacing"/>
                                      <w:spacing w:before="40" w:after="40"/>
                                      <w:rPr>
                                        <w:caps/>
                                        <w:color w:val="4BACC6" w:themeColor="accent5"/>
                                        <w:sz w:val="24"/>
                                        <w:szCs w:val="24"/>
                                      </w:rPr>
                                    </w:pPr>
                                    <w:r>
                                      <w:rPr>
                                        <w:caps/>
                                        <w:color w:val="4BACC6" w:themeColor="accent5"/>
                                        <w:sz w:val="24"/>
                                        <w:szCs w:val="24"/>
                                      </w:rPr>
                                      <w:t>Office of Student Development</w:t>
                                    </w:r>
                                  </w:p>
                                </w:sdtContent>
                              </w:sdt>
                            </w:txbxContent>
                          </wps:txbx>
                          <wps:bodyPr rot="0" spcFirstLastPara="0" vertOverflow="overflow" horzOverflow="overflow" vert="horz" wrap="square" lIns="914400" tIns="0" rIns="1097280" bIns="0" numCol="1" spcCol="0" rtlCol="0" fromWordArt="0" anchor="t" anchorCtr="0" forceAA="0" compatLnSpc="1">
                            <a:prstTxWarp prst="textNoShape">
                              <a:avLst/>
                            </a:prstTxWarp>
                            <a:spAutoFit/>
                          </wps:bodyPr>
                        </wps:wsp>
                      </a:graphicData>
                    </a:graphic>
                    <wp14:sizeRelH relativeFrom="margin">
                      <wp14:pctWidth>115400</wp14:pctWidth>
                    </wp14:sizeRelH>
                    <wp14:sizeRelV relativeFrom="margin">
                      <wp14:pctHeight>0</wp14:pctHeight>
                    </wp14:sizeRelV>
                  </wp:anchor>
                </w:drawing>
              </mc:Choice>
              <mc:Fallback>
                <w:pict>
                  <v:shape w14:anchorId="368989DE" id="Text Box 129" o:spid="_x0000_s1030" type="#_x0000_t202" style="position:absolute;margin-left:0;margin-top:0;width:453pt;height:38.15pt;z-index:251661312;visibility:visible;mso-wrap-style:square;mso-width-percent:1154;mso-height-percent:0;mso-top-percent:790;mso-wrap-distance-left:9pt;mso-wrap-distance-top:0;mso-wrap-distance-right:9pt;mso-wrap-distance-bottom:0;mso-position-horizontal:center;mso-position-horizontal-relative:page;mso-position-vertical-relative:page;mso-width-percent:1154;mso-height-percent:0;mso-top-percent:79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" filled="f" stroked="f" strokeweight=".5pt">
                    <v:textbox style="mso-fit-shape-to-text:t" inset="1in,0,86.4pt,0">
                      <w:txbxContent>
                        <w:sdt>
                          <w:sdtPr>
                            <w:rPr>
                              <w:caps/>
                              <w:color w:val="4F81BD" w:themeColor="accent1"/>
                              <w:sz w:val="28"/>
                              <w:szCs w:val="28"/>
                            </w:rPr>
                            <w:alias w:val="Subtitle"/>
                            <w:tag w:val=""/>
                            <w:id w:val="-1452929454"/>
                            <w:dataBinding w:prefixMappings="xmlns:ns0='http://purl.org/dc/elements/1.1/' xmlns:ns1='http://schemas.openxmlformats.org/package/2006/metadata/core-properties' " w:xpath="/ns1:coreProperties[1]/ns0:subject[1]" w:storeItemID="{6C3C8BC8-F283-45AE-878A-BAB7291924A1}"/>
                            <w:text/>
                          </w:sdtPr>
                          <w:sdtEndPr/>
                          <w:sdtContent>
                            <w:p w14:paraId="5428141A" w14:textId="77777777" w:rsidR="00E66A36" w:rsidRDefault="00E66A36">
                              <w:pPr>
                                <w:pStyle w:val="NoSpacing"/>
                                <w:spacing w:before="40" w:after="40"/>
                                <w:rPr>
                                  <w:caps/>
                                  <w:color w:val="4F81BD" w:themeColor="accent1"/>
                                  <w:sz w:val="28"/>
                                  <w:szCs w:val="28"/>
                                </w:rPr>
                              </w:pPr>
                              <w:r>
                                <w:rPr>
                                  <w:caps/>
                                  <w:color w:val="4F81BD" w:themeColor="accent1"/>
                                  <w:sz w:val="28"/>
                                  <w:szCs w:val="28"/>
                                </w:rPr>
                                <w:t>Ohio Christian University</w:t>
                              </w:r>
                            </w:p>
                          </w:sdtContent>
                        </w:sdt>
                        <w:sdt>
                          <w:sdtPr>
                            <w:rPr>
                              <w:caps/>
                              <w:color w:val="4BACC6" w:themeColor="accent5"/>
                              <w:sz w:val="24"/>
                              <w:szCs w:val="24"/>
                            </w:rPr>
                            <w:alias w:val="Author"/>
                            <w:tag w:val=""/>
                            <w:id w:val="-954487662"/>
                            <w:dataBinding w:prefixMappings="xmlns:ns0='http://purl.org/dc/elements/1.1/' xmlns:ns1='http://schemas.openxmlformats.org/package/2006/metadata/core-properties' " w:xpath="/ns1:coreProperties[1]/ns0:creator[1]" w:storeItemID="{6C3C8BC8-F283-45AE-878A-BAB7291924A1}"/>
                            <w:text/>
                          </w:sdtPr>
                          <w:sdtEndPr/>
                          <w:sdtContent>
                            <w:p w14:paraId="2098011D" w14:textId="77777777" w:rsidR="00E66A36" w:rsidRDefault="00E66A36">
                              <w:pPr>
                                <w:pStyle w:val="NoSpacing"/>
                                <w:spacing w:before="40" w:after="40"/>
                                <w:rPr>
                                  <w:caps/>
                                  <w:color w:val="4BACC6" w:themeColor="accent5"/>
                                  <w:sz w:val="24"/>
                                  <w:szCs w:val="24"/>
                                </w:rPr>
                              </w:pPr>
                              <w:r>
                                <w:rPr>
                                  <w:caps/>
                                  <w:color w:val="4BACC6" w:themeColor="accent5"/>
                                  <w:sz w:val="24"/>
                                  <w:szCs w:val="24"/>
                                </w:rPr>
                                <w:t>Office of Student Development</w:t>
                              </w:r>
                            </w:p>
                          </w:sdtContent>
                        </w:sdt>
                      </w:txbxContent>
                    </v:textbox>
                    <w10:wrap type="square" anchorx="page" anchory="page"/>
                  </v:shape>
                </w:pict>
              </mc:Fallback>
            </mc:AlternateContent>
          </w:r>
          <w:r>
            <w:rPr>
              <w:noProof/>
            </w:rPr>
            <mc:AlternateContent>
              <mc:Choice Requires="wps">
                <w:drawing>
                  <wp:anchor distT="0" distB="0" distL="114300" distR="114300" simplePos="0" relativeHeight="251660288" behindDoc="0" locked="0" layoutInCell="1" allowOverlap="1" wp14:anchorId="62E10D56" wp14:editId="6EC97FE5">
                    <wp:simplePos x="0" y="0"/>
                    <wp:positionH relativeFrom="margin">
                      <wp:align>right</wp:align>
                    </wp:positionH>
                    <mc:AlternateContent>
                      <mc:Choice Requires="wp14">
                        <wp:positionV relativeFrom="page">
                          <wp14:pctPosVOffset>2300</wp14:pctPosVOffset>
                        </wp:positionV>
                      </mc:Choice>
                      <mc:Fallback>
                        <wp:positionV relativeFrom="page">
                          <wp:posOffset>231140</wp:posOffset>
                        </wp:positionV>
                      </mc:Fallback>
                    </mc:AlternateContent>
                    <wp:extent cx="594360" cy="987552"/>
                    <wp:effectExtent l="0" t="0" r="0" b="5080"/>
                    <wp:wrapNone/>
                    <wp:docPr id="130" name="Rectangle 1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94360" cy="987552"/>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4"/>
                                    <w:szCs w:val="24"/>
                                  </w:rPr>
                                  <w:alias w:val="Year"/>
                                  <w:tag w:val=""/>
                                  <w:id w:val="1595126926"/>
                                  <w:dataBinding w:prefixMappings="xmlns:ns0='http://schemas.microsoft.com/office/2006/coverPageProps' " w:xpath="/ns0:CoverPageProperties[1]/ns0:PublishDate[1]" w:storeItemID="{55AF091B-3C7A-41E3-B477-F2FDAA23CFDA}"/>
                                  <w:date w:fullDate="2020-01-01T00:00:00Z">
                                    <w:dateFormat w:val="yyyy"/>
                                    <w:lid w:val="en-US"/>
                                    <w:storeMappedDataAs w:val="dateTime"/>
                                    <w:calendar w:val="gregorian"/>
                                  </w:date>
                                </w:sdtPr>
                                <w:sdtEndPr/>
                                <w:sdtContent>
                                  <w:p w14:paraId="7D3C3E25" w14:textId="613DDAD7" w:rsidR="00E66A36" w:rsidRDefault="00110751">
                                    <w:pPr>
                                      <w:pStyle w:val="NoSpacing"/>
                                      <w:jc w:val="right"/>
                                      <w:rPr>
                                        <w:color w:val="FFFFFF" w:themeColor="background1"/>
                                        <w:sz w:val="24"/>
                                        <w:szCs w:val="24"/>
                                      </w:rPr>
                                    </w:pPr>
                                    <w:r>
                                      <w:rPr>
                                        <w:color w:val="FFFFFF" w:themeColor="background1"/>
                                        <w:sz w:val="24"/>
                                        <w:szCs w:val="24"/>
                                      </w:rPr>
                                      <w:t>2020</w:t>
                                    </w:r>
                                  </w:p>
                                </w:sdtContent>
                              </w:sdt>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7600</wp14:pctWidth>
                    </wp14:sizeRelH>
                    <wp14:sizeRelV relativeFrom="page">
                      <wp14:pctHeight>9800</wp14:pctHeight>
                    </wp14:sizeRelV>
                  </wp:anchor>
                </w:drawing>
              </mc:Choice>
              <mc:Fallback>
                <w:pict>
                  <v:rect w14:anchorId="62E10D56" id="Rectangle 130" o:spid="_x0000_s1031" style="position:absolute;margin-left:-4.4pt;margin-top:0;width:46.8pt;height:77.75pt;z-index:251660288;visibility:visible;mso-wrap-style:square;mso-width-percent:76;mso-height-percent:98;mso-top-percent:23;mso-wrap-distance-left:9pt;mso-wrap-distance-top:0;mso-wrap-distance-right:9pt;mso-wrap-distance-bottom:0;mso-position-horizontal:right;mso-position-horizontal-relative:margin;mso-position-vertical-relative:page;mso-width-percent:76;mso-height-percent:98;mso-top-percent:2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" fillcolor="#4f81bd [3204]" stroked="f" strokeweight="2pt">
                    <o:lock v:ext="edit" aspectratio="t"/>
                    <v:textbox inset="3.6pt,,3.6pt">
                      <w:txbxContent>
                        <w:sdt>
                          <w:sdtPr>
                            <w:rPr>
                              <w:color w:val="FFFFFF" w:themeColor="background1"/>
                              <w:sz w:val="24"/>
                              <w:szCs w:val="24"/>
                            </w:rPr>
                            <w:alias w:val="Year"/>
                            <w:tag w:val=""/>
                            <w:id w:val="1595126926"/>
                            <w:dataBinding w:prefixMappings="xmlns:ns0='http://schemas.microsoft.com/office/2006/coverPageProps' " w:xpath="/ns0:CoverPageProperties[1]/ns0:PublishDate[1]" w:storeItemID="{55AF091B-3C7A-41E3-B477-F2FDAA23CFDA}"/>
                            <w:date w:fullDate="2020-01-01T00:00:00Z">
                              <w:dateFormat w:val="yyyy"/>
                              <w:lid w:val="en-US"/>
                              <w:storeMappedDataAs w:val="dateTime"/>
                              <w:calendar w:val="gregorian"/>
                            </w:date>
                          </w:sdtPr>
                          <w:sdtEndPr/>
                          <w:sdtContent>
                            <w:p w14:paraId="7D3C3E25" w14:textId="613DDAD7" w:rsidR="00E66A36" w:rsidRDefault="00110751">
                              <w:pPr>
                                <w:pStyle w:val="NoSpacing"/>
                                <w:jc w:val="right"/>
                                <w:rPr>
                                  <w:color w:val="FFFFFF" w:themeColor="background1"/>
                                  <w:sz w:val="24"/>
                                  <w:szCs w:val="24"/>
                                </w:rPr>
                              </w:pPr>
                              <w:r>
                                <w:rPr>
                                  <w:color w:val="FFFFFF" w:themeColor="background1"/>
                                  <w:sz w:val="24"/>
                                  <w:szCs w:val="24"/>
                                </w:rPr>
                                <w:t>2020</w:t>
                              </w:r>
                            </w:p>
                          </w:sdtContent>
                        </w:sdt>
                      </w:txbxContent>
                    </v:textbox>
                    <w10:wrap anchorx="margin" anchory="page"/>
                  </v:rect>
                </w:pict>
              </mc:Fallback>
            </mc:AlternateContent>
          </w:r>
          <w:r>
            <w:rPr>
              <w:b/>
              <w:bCs/>
              <w:sz w:val="24"/>
              <w:szCs w:val="24"/>
            </w:rPr>
            <w:br w:type="page"/>
          </w:r>
        </w:p>
      </w:sdtContent>
    </w:sdt>
    <w:p w14:paraId="0B290D97" w14:textId="77777777" w:rsidR="00106A31" w:rsidRDefault="00E66A36" w:rsidP="00E34F90">
      <w:r>
        <w:rPr>
          <w:b/>
          <w:bCs/>
          <w:sz w:val="24"/>
          <w:szCs w:val="24"/>
        </w:rPr>
        <w:lastRenderedPageBreak/>
        <w:t>Description of Fire Safety Systems</w:t>
      </w:r>
    </w:p>
    <w:tbl>
      <w:tblPr>
        <w:tblStyle w:val="TableGrid"/>
        <w:tblW w:w="0" w:type="auto"/>
        <w:tblLook w:val="04A0" w:firstRow="1" w:lastRow="0" w:firstColumn="1" w:lastColumn="0" w:noHBand="0" w:noVBand="1"/>
      </w:tblPr>
      <w:tblGrid>
        <w:gridCol w:w="1442"/>
        <w:gridCol w:w="894"/>
        <w:gridCol w:w="1122"/>
        <w:gridCol w:w="1147"/>
        <w:gridCol w:w="1152"/>
        <w:gridCol w:w="1402"/>
        <w:gridCol w:w="1198"/>
        <w:gridCol w:w="993"/>
      </w:tblGrid>
      <w:tr w:rsidR="00317F6A" w14:paraId="7D93E102" w14:textId="77777777" w:rsidTr="00110751">
        <w:tc>
          <w:tcPr>
            <w:tcW w:w="9350" w:type="dxa"/>
            <w:gridSpan w:val="8"/>
          </w:tcPr>
          <w:p w14:paraId="40FB23A9" w14:textId="77777777" w:rsidR="00317F6A" w:rsidRDefault="00317F6A" w:rsidP="00E26072">
            <w:pPr>
              <w:jc w:val="center"/>
            </w:pPr>
            <w:r>
              <w:t xml:space="preserve">Ohio Christian University </w:t>
            </w:r>
            <w:r w:rsidR="000C7A41">
              <w:t>Residence hall</w:t>
            </w:r>
            <w:r>
              <w:t xml:space="preserve"> Fire Safety Systems</w:t>
            </w:r>
          </w:p>
        </w:tc>
      </w:tr>
      <w:tr w:rsidR="00317F6A" w14:paraId="59D72458" w14:textId="77777777" w:rsidTr="00110751">
        <w:tc>
          <w:tcPr>
            <w:tcW w:w="1442" w:type="dxa"/>
          </w:tcPr>
          <w:p w14:paraId="2D2C0908" w14:textId="77777777" w:rsidR="00317F6A" w:rsidRDefault="00317F6A" w:rsidP="00E26072">
            <w:r>
              <w:t>Building</w:t>
            </w:r>
          </w:p>
        </w:tc>
        <w:tc>
          <w:tcPr>
            <w:tcW w:w="894" w:type="dxa"/>
          </w:tcPr>
          <w:p w14:paraId="0D6342C3" w14:textId="77777777" w:rsidR="00317F6A" w:rsidRDefault="00317F6A" w:rsidP="00E26072">
            <w:r>
              <w:t>Fire Alarm System</w:t>
            </w:r>
          </w:p>
        </w:tc>
        <w:tc>
          <w:tcPr>
            <w:tcW w:w="1122" w:type="dxa"/>
          </w:tcPr>
          <w:p w14:paraId="3404F7ED" w14:textId="77777777" w:rsidR="00317F6A" w:rsidRDefault="00317F6A" w:rsidP="00E26072">
            <w:r>
              <w:t>Full Sprinkler System*</w:t>
            </w:r>
          </w:p>
        </w:tc>
        <w:tc>
          <w:tcPr>
            <w:tcW w:w="1147" w:type="dxa"/>
          </w:tcPr>
          <w:p w14:paraId="3DA804B5" w14:textId="77777777" w:rsidR="00317F6A" w:rsidRDefault="00317F6A" w:rsidP="00E26072">
            <w:r>
              <w:t>Partial Sprinkler System**</w:t>
            </w:r>
          </w:p>
        </w:tc>
        <w:tc>
          <w:tcPr>
            <w:tcW w:w="1152" w:type="dxa"/>
          </w:tcPr>
          <w:p w14:paraId="71C963C6" w14:textId="77777777" w:rsidR="00317F6A" w:rsidRDefault="00317F6A" w:rsidP="00E26072">
            <w:r>
              <w:t>Smoke Detection System</w:t>
            </w:r>
          </w:p>
        </w:tc>
        <w:tc>
          <w:tcPr>
            <w:tcW w:w="1402" w:type="dxa"/>
          </w:tcPr>
          <w:p w14:paraId="5605A2D5" w14:textId="77777777" w:rsidR="00317F6A" w:rsidRDefault="00317F6A" w:rsidP="00E26072">
            <w:r>
              <w:t>Fire Extinguishers</w:t>
            </w:r>
          </w:p>
        </w:tc>
        <w:tc>
          <w:tcPr>
            <w:tcW w:w="1198" w:type="dxa"/>
          </w:tcPr>
          <w:p w14:paraId="3144A19E" w14:textId="77777777" w:rsidR="00317F6A" w:rsidRDefault="00317F6A" w:rsidP="00E26072">
            <w:r>
              <w:t>Evacuation Plan and Place cards</w:t>
            </w:r>
          </w:p>
        </w:tc>
        <w:tc>
          <w:tcPr>
            <w:tcW w:w="993" w:type="dxa"/>
          </w:tcPr>
          <w:p w14:paraId="30F8F4E1" w14:textId="77777777" w:rsidR="00317F6A" w:rsidRDefault="00317F6A" w:rsidP="00E26072">
            <w:r>
              <w:t>Fire Drills per year</w:t>
            </w:r>
          </w:p>
        </w:tc>
      </w:tr>
      <w:tr w:rsidR="00317F6A" w14:paraId="0CEB6858" w14:textId="77777777" w:rsidTr="00110751">
        <w:tc>
          <w:tcPr>
            <w:tcW w:w="1442" w:type="dxa"/>
          </w:tcPr>
          <w:p w14:paraId="2D9A1E2F" w14:textId="77777777" w:rsidR="00317F6A" w:rsidRDefault="00317F6A" w:rsidP="00E26072">
            <w:r>
              <w:t>York Hall</w:t>
            </w:r>
          </w:p>
        </w:tc>
        <w:tc>
          <w:tcPr>
            <w:tcW w:w="894" w:type="dxa"/>
          </w:tcPr>
          <w:p w14:paraId="0C84BF3A" w14:textId="77777777" w:rsidR="00317F6A" w:rsidRDefault="000C7A41" w:rsidP="00E26072">
            <w:r>
              <w:t>x</w:t>
            </w:r>
          </w:p>
        </w:tc>
        <w:tc>
          <w:tcPr>
            <w:tcW w:w="1122" w:type="dxa"/>
          </w:tcPr>
          <w:p w14:paraId="5BA8D8DA" w14:textId="77777777" w:rsidR="00317F6A" w:rsidRDefault="00317F6A" w:rsidP="00E26072"/>
        </w:tc>
        <w:tc>
          <w:tcPr>
            <w:tcW w:w="1147" w:type="dxa"/>
          </w:tcPr>
          <w:p w14:paraId="779419A7" w14:textId="77777777" w:rsidR="00317F6A" w:rsidRDefault="00317F6A" w:rsidP="00E26072"/>
        </w:tc>
        <w:tc>
          <w:tcPr>
            <w:tcW w:w="1152" w:type="dxa"/>
          </w:tcPr>
          <w:p w14:paraId="07A9228B" w14:textId="77777777" w:rsidR="00317F6A" w:rsidRDefault="000C7A41" w:rsidP="00E26072">
            <w:r>
              <w:t>x</w:t>
            </w:r>
          </w:p>
        </w:tc>
        <w:tc>
          <w:tcPr>
            <w:tcW w:w="1402" w:type="dxa"/>
          </w:tcPr>
          <w:p w14:paraId="7E9EE02C" w14:textId="77777777" w:rsidR="00317F6A" w:rsidRDefault="000C7A41" w:rsidP="00E26072">
            <w:r>
              <w:t>x</w:t>
            </w:r>
          </w:p>
        </w:tc>
        <w:tc>
          <w:tcPr>
            <w:tcW w:w="1198" w:type="dxa"/>
          </w:tcPr>
          <w:p w14:paraId="300AE23C" w14:textId="77777777" w:rsidR="00317F6A" w:rsidRDefault="000C7A41" w:rsidP="00E26072">
            <w:r>
              <w:t>x</w:t>
            </w:r>
          </w:p>
        </w:tc>
        <w:tc>
          <w:tcPr>
            <w:tcW w:w="993" w:type="dxa"/>
          </w:tcPr>
          <w:p w14:paraId="2C95E127" w14:textId="77777777" w:rsidR="00317F6A" w:rsidRDefault="00F65C14" w:rsidP="00E26072">
            <w:r>
              <w:t>2</w:t>
            </w:r>
          </w:p>
        </w:tc>
      </w:tr>
      <w:tr w:rsidR="00317F6A" w14:paraId="58DCC960" w14:textId="77777777" w:rsidTr="00110751">
        <w:tc>
          <w:tcPr>
            <w:tcW w:w="1442" w:type="dxa"/>
          </w:tcPr>
          <w:p w14:paraId="3E0E9CE9" w14:textId="77777777" w:rsidR="00317F6A" w:rsidRDefault="00317F6A" w:rsidP="00E26072">
            <w:r>
              <w:t>Moore Hall</w:t>
            </w:r>
          </w:p>
        </w:tc>
        <w:tc>
          <w:tcPr>
            <w:tcW w:w="894" w:type="dxa"/>
          </w:tcPr>
          <w:p w14:paraId="51A65F2D" w14:textId="77777777" w:rsidR="00317F6A" w:rsidRDefault="000C7A41" w:rsidP="00E26072">
            <w:r>
              <w:t>x</w:t>
            </w:r>
          </w:p>
        </w:tc>
        <w:tc>
          <w:tcPr>
            <w:tcW w:w="1122" w:type="dxa"/>
          </w:tcPr>
          <w:p w14:paraId="769E1497" w14:textId="77777777" w:rsidR="00317F6A" w:rsidRDefault="00317F6A" w:rsidP="00E26072"/>
        </w:tc>
        <w:tc>
          <w:tcPr>
            <w:tcW w:w="1147" w:type="dxa"/>
          </w:tcPr>
          <w:p w14:paraId="2988DD7E" w14:textId="77777777" w:rsidR="00317F6A" w:rsidRDefault="00317F6A" w:rsidP="00E26072"/>
        </w:tc>
        <w:tc>
          <w:tcPr>
            <w:tcW w:w="1152" w:type="dxa"/>
          </w:tcPr>
          <w:p w14:paraId="02A5EF56" w14:textId="77777777" w:rsidR="00317F6A" w:rsidRDefault="000C7A41" w:rsidP="00E26072">
            <w:r>
              <w:t>x</w:t>
            </w:r>
          </w:p>
        </w:tc>
        <w:tc>
          <w:tcPr>
            <w:tcW w:w="1402" w:type="dxa"/>
          </w:tcPr>
          <w:p w14:paraId="32DB7170" w14:textId="77777777" w:rsidR="00317F6A" w:rsidRDefault="000C7A41" w:rsidP="00E26072">
            <w:r>
              <w:t>x</w:t>
            </w:r>
          </w:p>
        </w:tc>
        <w:tc>
          <w:tcPr>
            <w:tcW w:w="1198" w:type="dxa"/>
          </w:tcPr>
          <w:p w14:paraId="279B9C33" w14:textId="77777777" w:rsidR="00317F6A" w:rsidRDefault="000C7A41" w:rsidP="00E26072">
            <w:r>
              <w:t>x</w:t>
            </w:r>
          </w:p>
        </w:tc>
        <w:tc>
          <w:tcPr>
            <w:tcW w:w="993" w:type="dxa"/>
          </w:tcPr>
          <w:p w14:paraId="17C41816" w14:textId="77777777" w:rsidR="00317F6A" w:rsidRDefault="00F65C14" w:rsidP="00E26072">
            <w:r>
              <w:t>2</w:t>
            </w:r>
          </w:p>
        </w:tc>
      </w:tr>
      <w:tr w:rsidR="0033739A" w14:paraId="7EAEC011" w14:textId="77777777" w:rsidTr="00110751">
        <w:tc>
          <w:tcPr>
            <w:tcW w:w="1442" w:type="dxa"/>
          </w:tcPr>
          <w:p w14:paraId="38E6B1BE" w14:textId="77777777" w:rsidR="0033739A" w:rsidRDefault="0033739A" w:rsidP="00E26072">
            <w:r>
              <w:t>Townhouse 2</w:t>
            </w:r>
          </w:p>
        </w:tc>
        <w:tc>
          <w:tcPr>
            <w:tcW w:w="894" w:type="dxa"/>
          </w:tcPr>
          <w:p w14:paraId="053D9993" w14:textId="77777777" w:rsidR="0033739A" w:rsidRDefault="0033739A" w:rsidP="00E26072"/>
        </w:tc>
        <w:tc>
          <w:tcPr>
            <w:tcW w:w="1122" w:type="dxa"/>
          </w:tcPr>
          <w:p w14:paraId="27393DD2" w14:textId="77777777" w:rsidR="0033739A" w:rsidRDefault="0033739A" w:rsidP="00E26072"/>
        </w:tc>
        <w:tc>
          <w:tcPr>
            <w:tcW w:w="1147" w:type="dxa"/>
          </w:tcPr>
          <w:p w14:paraId="5A057B94" w14:textId="77777777" w:rsidR="0033739A" w:rsidRDefault="0033739A" w:rsidP="00E26072"/>
        </w:tc>
        <w:tc>
          <w:tcPr>
            <w:tcW w:w="1152" w:type="dxa"/>
          </w:tcPr>
          <w:p w14:paraId="1F62B1E3" w14:textId="77777777" w:rsidR="0033739A" w:rsidRDefault="0033739A" w:rsidP="00E26072">
            <w:r>
              <w:t>x</w:t>
            </w:r>
          </w:p>
        </w:tc>
        <w:tc>
          <w:tcPr>
            <w:tcW w:w="1402" w:type="dxa"/>
          </w:tcPr>
          <w:p w14:paraId="284F1221" w14:textId="77777777" w:rsidR="0033739A" w:rsidRDefault="0033739A" w:rsidP="00E26072">
            <w:r>
              <w:t>x</w:t>
            </w:r>
          </w:p>
        </w:tc>
        <w:tc>
          <w:tcPr>
            <w:tcW w:w="1198" w:type="dxa"/>
          </w:tcPr>
          <w:p w14:paraId="7C774C75" w14:textId="77777777" w:rsidR="0033739A" w:rsidRDefault="0033739A" w:rsidP="00E26072"/>
        </w:tc>
        <w:tc>
          <w:tcPr>
            <w:tcW w:w="993" w:type="dxa"/>
          </w:tcPr>
          <w:p w14:paraId="07BD27DB" w14:textId="359A96BA" w:rsidR="0033739A" w:rsidRDefault="000E2319" w:rsidP="00E26072">
            <w:r>
              <w:t>0</w:t>
            </w:r>
          </w:p>
        </w:tc>
      </w:tr>
      <w:tr w:rsidR="0033739A" w14:paraId="649C149F" w14:textId="77777777" w:rsidTr="00110751">
        <w:tc>
          <w:tcPr>
            <w:tcW w:w="1442" w:type="dxa"/>
          </w:tcPr>
          <w:p w14:paraId="110B3F45" w14:textId="77777777" w:rsidR="0033739A" w:rsidRDefault="0033739A" w:rsidP="0033739A">
            <w:r>
              <w:t>Townhouse B</w:t>
            </w:r>
          </w:p>
        </w:tc>
        <w:tc>
          <w:tcPr>
            <w:tcW w:w="894" w:type="dxa"/>
          </w:tcPr>
          <w:p w14:paraId="7786ED8A" w14:textId="77777777" w:rsidR="0033739A" w:rsidRDefault="0033739A" w:rsidP="00E26072"/>
        </w:tc>
        <w:tc>
          <w:tcPr>
            <w:tcW w:w="1122" w:type="dxa"/>
          </w:tcPr>
          <w:p w14:paraId="0E53BF2C" w14:textId="77777777" w:rsidR="0033739A" w:rsidRDefault="0033739A" w:rsidP="00E26072"/>
        </w:tc>
        <w:tc>
          <w:tcPr>
            <w:tcW w:w="1147" w:type="dxa"/>
          </w:tcPr>
          <w:p w14:paraId="3DD9AE29" w14:textId="77777777" w:rsidR="0033739A" w:rsidRDefault="0033739A" w:rsidP="00E26072"/>
        </w:tc>
        <w:tc>
          <w:tcPr>
            <w:tcW w:w="1152" w:type="dxa"/>
          </w:tcPr>
          <w:p w14:paraId="62FB370E" w14:textId="77777777" w:rsidR="0033739A" w:rsidRDefault="0033739A" w:rsidP="00E26072">
            <w:r>
              <w:t>x</w:t>
            </w:r>
          </w:p>
        </w:tc>
        <w:tc>
          <w:tcPr>
            <w:tcW w:w="1402" w:type="dxa"/>
          </w:tcPr>
          <w:p w14:paraId="5A7BFDF5" w14:textId="77777777" w:rsidR="0033739A" w:rsidRDefault="0033739A" w:rsidP="00E26072">
            <w:r>
              <w:t>x</w:t>
            </w:r>
          </w:p>
        </w:tc>
        <w:tc>
          <w:tcPr>
            <w:tcW w:w="1198" w:type="dxa"/>
          </w:tcPr>
          <w:p w14:paraId="61CA9318" w14:textId="77777777" w:rsidR="0033739A" w:rsidRDefault="0033739A" w:rsidP="00E26072"/>
        </w:tc>
        <w:tc>
          <w:tcPr>
            <w:tcW w:w="993" w:type="dxa"/>
          </w:tcPr>
          <w:p w14:paraId="3379D98F" w14:textId="267E3D2E" w:rsidR="0033739A" w:rsidRDefault="000E2319" w:rsidP="00E26072">
            <w:r>
              <w:t>0</w:t>
            </w:r>
          </w:p>
        </w:tc>
      </w:tr>
      <w:tr w:rsidR="00317F6A" w14:paraId="0908437E" w14:textId="77777777" w:rsidTr="00110751">
        <w:tc>
          <w:tcPr>
            <w:tcW w:w="1442" w:type="dxa"/>
          </w:tcPr>
          <w:p w14:paraId="52CFF126" w14:textId="77777777" w:rsidR="00317F6A" w:rsidRDefault="0033739A" w:rsidP="0033739A">
            <w:r w:rsidRPr="0033739A">
              <w:t>Town</w:t>
            </w:r>
            <w:r>
              <w:t>h</w:t>
            </w:r>
            <w:r w:rsidRPr="0033739A">
              <w:t>ouse A</w:t>
            </w:r>
          </w:p>
        </w:tc>
        <w:tc>
          <w:tcPr>
            <w:tcW w:w="894" w:type="dxa"/>
          </w:tcPr>
          <w:p w14:paraId="0E633365" w14:textId="77777777" w:rsidR="00317F6A" w:rsidRDefault="00317F6A" w:rsidP="00E26072"/>
        </w:tc>
        <w:tc>
          <w:tcPr>
            <w:tcW w:w="1122" w:type="dxa"/>
          </w:tcPr>
          <w:p w14:paraId="0EB77572" w14:textId="77777777" w:rsidR="00317F6A" w:rsidRDefault="00317F6A" w:rsidP="00E26072"/>
        </w:tc>
        <w:tc>
          <w:tcPr>
            <w:tcW w:w="1147" w:type="dxa"/>
          </w:tcPr>
          <w:p w14:paraId="2F216265" w14:textId="77777777" w:rsidR="00317F6A" w:rsidRDefault="00317F6A" w:rsidP="00E26072"/>
        </w:tc>
        <w:tc>
          <w:tcPr>
            <w:tcW w:w="1152" w:type="dxa"/>
          </w:tcPr>
          <w:p w14:paraId="2EC87736" w14:textId="77777777" w:rsidR="00317F6A" w:rsidRDefault="000C7A41" w:rsidP="00E26072">
            <w:r>
              <w:t>x</w:t>
            </w:r>
          </w:p>
        </w:tc>
        <w:tc>
          <w:tcPr>
            <w:tcW w:w="1402" w:type="dxa"/>
          </w:tcPr>
          <w:p w14:paraId="5B922723" w14:textId="77777777" w:rsidR="00317F6A" w:rsidRDefault="000C7A41" w:rsidP="00E26072">
            <w:r>
              <w:t>x</w:t>
            </w:r>
          </w:p>
        </w:tc>
        <w:tc>
          <w:tcPr>
            <w:tcW w:w="1198" w:type="dxa"/>
          </w:tcPr>
          <w:p w14:paraId="10F43F5C" w14:textId="77777777" w:rsidR="00317F6A" w:rsidRDefault="00317F6A" w:rsidP="00E26072"/>
        </w:tc>
        <w:tc>
          <w:tcPr>
            <w:tcW w:w="993" w:type="dxa"/>
          </w:tcPr>
          <w:p w14:paraId="052F7781" w14:textId="4AC08AE6" w:rsidR="00317F6A" w:rsidRDefault="000E2319" w:rsidP="00E26072">
            <w:r>
              <w:t>0</w:t>
            </w:r>
          </w:p>
        </w:tc>
      </w:tr>
      <w:tr w:rsidR="00317F6A" w14:paraId="0BD7771C" w14:textId="77777777" w:rsidTr="00110751">
        <w:tc>
          <w:tcPr>
            <w:tcW w:w="1442" w:type="dxa"/>
          </w:tcPr>
          <w:p w14:paraId="1D11F205" w14:textId="77777777" w:rsidR="00317F6A" w:rsidRDefault="00317F6A" w:rsidP="00E26072">
            <w:r>
              <w:t>New Hall</w:t>
            </w:r>
          </w:p>
        </w:tc>
        <w:tc>
          <w:tcPr>
            <w:tcW w:w="894" w:type="dxa"/>
          </w:tcPr>
          <w:p w14:paraId="547E7AF6" w14:textId="77777777" w:rsidR="00317F6A" w:rsidRDefault="000C7A41" w:rsidP="00E26072">
            <w:r>
              <w:t>x</w:t>
            </w:r>
          </w:p>
        </w:tc>
        <w:tc>
          <w:tcPr>
            <w:tcW w:w="1122" w:type="dxa"/>
          </w:tcPr>
          <w:p w14:paraId="134024B5" w14:textId="77777777" w:rsidR="00317F6A" w:rsidRDefault="000C7A41" w:rsidP="00E26072">
            <w:r>
              <w:t>x</w:t>
            </w:r>
          </w:p>
        </w:tc>
        <w:tc>
          <w:tcPr>
            <w:tcW w:w="1147" w:type="dxa"/>
          </w:tcPr>
          <w:p w14:paraId="1ECCF877" w14:textId="77777777" w:rsidR="00317F6A" w:rsidRDefault="00317F6A" w:rsidP="00E26072"/>
        </w:tc>
        <w:tc>
          <w:tcPr>
            <w:tcW w:w="1152" w:type="dxa"/>
          </w:tcPr>
          <w:p w14:paraId="3864B65C" w14:textId="77777777" w:rsidR="00317F6A" w:rsidRDefault="000C7A41" w:rsidP="00E26072">
            <w:r>
              <w:t>x</w:t>
            </w:r>
          </w:p>
        </w:tc>
        <w:tc>
          <w:tcPr>
            <w:tcW w:w="1402" w:type="dxa"/>
          </w:tcPr>
          <w:p w14:paraId="0AB4CC0E" w14:textId="77777777" w:rsidR="00317F6A" w:rsidRDefault="000C7A41" w:rsidP="00E26072">
            <w:r>
              <w:t>x</w:t>
            </w:r>
          </w:p>
        </w:tc>
        <w:tc>
          <w:tcPr>
            <w:tcW w:w="1198" w:type="dxa"/>
          </w:tcPr>
          <w:p w14:paraId="5504E663" w14:textId="77777777" w:rsidR="00317F6A" w:rsidRDefault="000C7A41" w:rsidP="00E26072">
            <w:r>
              <w:t>x</w:t>
            </w:r>
          </w:p>
        </w:tc>
        <w:tc>
          <w:tcPr>
            <w:tcW w:w="993" w:type="dxa"/>
          </w:tcPr>
          <w:p w14:paraId="380751BC" w14:textId="77777777" w:rsidR="00317F6A" w:rsidRDefault="00F65C14" w:rsidP="00E26072">
            <w:r>
              <w:t>2</w:t>
            </w:r>
          </w:p>
        </w:tc>
      </w:tr>
      <w:tr w:rsidR="00317F6A" w14:paraId="66F0A9F6" w14:textId="77777777" w:rsidTr="00110751">
        <w:tc>
          <w:tcPr>
            <w:tcW w:w="1442" w:type="dxa"/>
          </w:tcPr>
          <w:p w14:paraId="64013088" w14:textId="77777777" w:rsidR="00317F6A" w:rsidRDefault="00317F6A" w:rsidP="00E26072">
            <w:r>
              <w:t>New 2</w:t>
            </w:r>
          </w:p>
        </w:tc>
        <w:tc>
          <w:tcPr>
            <w:tcW w:w="894" w:type="dxa"/>
          </w:tcPr>
          <w:p w14:paraId="1CAFB690" w14:textId="77777777" w:rsidR="00317F6A" w:rsidRDefault="000C7A41" w:rsidP="00E26072">
            <w:r>
              <w:t>x</w:t>
            </w:r>
          </w:p>
        </w:tc>
        <w:tc>
          <w:tcPr>
            <w:tcW w:w="1122" w:type="dxa"/>
          </w:tcPr>
          <w:p w14:paraId="1BFB6E08" w14:textId="77777777" w:rsidR="00317F6A" w:rsidRDefault="000C7A41" w:rsidP="00E26072">
            <w:r>
              <w:t>x</w:t>
            </w:r>
          </w:p>
        </w:tc>
        <w:tc>
          <w:tcPr>
            <w:tcW w:w="1147" w:type="dxa"/>
          </w:tcPr>
          <w:p w14:paraId="17B8F9D5" w14:textId="77777777" w:rsidR="00317F6A" w:rsidRDefault="00317F6A" w:rsidP="00E26072"/>
        </w:tc>
        <w:tc>
          <w:tcPr>
            <w:tcW w:w="1152" w:type="dxa"/>
          </w:tcPr>
          <w:p w14:paraId="2E551A73" w14:textId="77777777" w:rsidR="00317F6A" w:rsidRDefault="000C7A41" w:rsidP="00E26072">
            <w:r>
              <w:t>x</w:t>
            </w:r>
          </w:p>
        </w:tc>
        <w:tc>
          <w:tcPr>
            <w:tcW w:w="1402" w:type="dxa"/>
          </w:tcPr>
          <w:p w14:paraId="11E47EDA" w14:textId="77777777" w:rsidR="00317F6A" w:rsidRDefault="000C7A41" w:rsidP="00E26072">
            <w:r>
              <w:t>x</w:t>
            </w:r>
          </w:p>
        </w:tc>
        <w:tc>
          <w:tcPr>
            <w:tcW w:w="1198" w:type="dxa"/>
          </w:tcPr>
          <w:p w14:paraId="05E33935" w14:textId="77777777" w:rsidR="00317F6A" w:rsidRDefault="00F65C14" w:rsidP="00E26072">
            <w:r>
              <w:t>X</w:t>
            </w:r>
          </w:p>
        </w:tc>
        <w:tc>
          <w:tcPr>
            <w:tcW w:w="993" w:type="dxa"/>
          </w:tcPr>
          <w:p w14:paraId="791648B8" w14:textId="77777777" w:rsidR="00317F6A" w:rsidRDefault="00F65C14" w:rsidP="00E26072">
            <w:r>
              <w:t>2</w:t>
            </w:r>
          </w:p>
        </w:tc>
      </w:tr>
      <w:tr w:rsidR="00317F6A" w14:paraId="503DD5D8" w14:textId="77777777" w:rsidTr="00110751">
        <w:trPr>
          <w:trHeight w:val="242"/>
        </w:trPr>
        <w:tc>
          <w:tcPr>
            <w:tcW w:w="1442" w:type="dxa"/>
          </w:tcPr>
          <w:p w14:paraId="39B52A98" w14:textId="77777777" w:rsidR="00317F6A" w:rsidRDefault="00317F6A" w:rsidP="00E26072">
            <w:r>
              <w:t>Moats Hall</w:t>
            </w:r>
          </w:p>
        </w:tc>
        <w:tc>
          <w:tcPr>
            <w:tcW w:w="894" w:type="dxa"/>
          </w:tcPr>
          <w:p w14:paraId="762FD618" w14:textId="77777777" w:rsidR="00317F6A" w:rsidRDefault="000C7A41" w:rsidP="00E26072">
            <w:r>
              <w:t>x</w:t>
            </w:r>
          </w:p>
        </w:tc>
        <w:tc>
          <w:tcPr>
            <w:tcW w:w="1122" w:type="dxa"/>
          </w:tcPr>
          <w:p w14:paraId="24353E7F" w14:textId="77777777" w:rsidR="00317F6A" w:rsidRDefault="000C7A41" w:rsidP="00E26072">
            <w:r>
              <w:t>x</w:t>
            </w:r>
          </w:p>
        </w:tc>
        <w:tc>
          <w:tcPr>
            <w:tcW w:w="1147" w:type="dxa"/>
          </w:tcPr>
          <w:p w14:paraId="29AB57A5" w14:textId="77777777" w:rsidR="00317F6A" w:rsidRDefault="00317F6A" w:rsidP="00E26072"/>
        </w:tc>
        <w:tc>
          <w:tcPr>
            <w:tcW w:w="1152" w:type="dxa"/>
          </w:tcPr>
          <w:p w14:paraId="2D4E0FB0" w14:textId="77777777" w:rsidR="00317F6A" w:rsidRDefault="000C7A41" w:rsidP="00E26072">
            <w:r>
              <w:t>x</w:t>
            </w:r>
          </w:p>
        </w:tc>
        <w:tc>
          <w:tcPr>
            <w:tcW w:w="1402" w:type="dxa"/>
          </w:tcPr>
          <w:p w14:paraId="26BC9600" w14:textId="77777777" w:rsidR="00317F6A" w:rsidRDefault="000C7A41" w:rsidP="00E26072">
            <w:r>
              <w:t>x</w:t>
            </w:r>
          </w:p>
        </w:tc>
        <w:tc>
          <w:tcPr>
            <w:tcW w:w="1198" w:type="dxa"/>
          </w:tcPr>
          <w:p w14:paraId="2BD34748" w14:textId="77777777" w:rsidR="00317F6A" w:rsidRDefault="00F65C14" w:rsidP="00E26072">
            <w:r>
              <w:t>x</w:t>
            </w:r>
          </w:p>
        </w:tc>
        <w:tc>
          <w:tcPr>
            <w:tcW w:w="993" w:type="dxa"/>
          </w:tcPr>
          <w:p w14:paraId="6362615B" w14:textId="77777777" w:rsidR="00317F6A" w:rsidRDefault="00F65C14" w:rsidP="00E26072">
            <w:r>
              <w:t>2</w:t>
            </w:r>
          </w:p>
        </w:tc>
      </w:tr>
    </w:tbl>
    <w:p w14:paraId="6F41ADFC" w14:textId="77777777" w:rsidR="00317F6A" w:rsidRDefault="00317F6A" w:rsidP="00317F6A">
      <w:r>
        <w:t>*Sprinkler system in each individual room</w:t>
      </w:r>
    </w:p>
    <w:p w14:paraId="45BC99AD" w14:textId="77777777" w:rsidR="00317F6A" w:rsidRDefault="00317F6A" w:rsidP="00317F6A">
      <w:r>
        <w:t>**Sprinkler system in common areas</w:t>
      </w:r>
    </w:p>
    <w:p w14:paraId="6F6068DF" w14:textId="77777777" w:rsidR="00106A31" w:rsidRDefault="00106A31" w:rsidP="00E34F90"/>
    <w:p w14:paraId="60A429D9" w14:textId="77777777" w:rsidR="00E66A36" w:rsidRDefault="00E66A36" w:rsidP="00E34F90">
      <w:r w:rsidRPr="00E66A36">
        <w:rPr>
          <w:b/>
          <w:bCs/>
          <w:sz w:val="24"/>
          <w:szCs w:val="24"/>
        </w:rPr>
        <w:t>University Policies</w:t>
      </w:r>
    </w:p>
    <w:p w14:paraId="14E646F9" w14:textId="0186D3F6" w:rsidR="00B65ED3" w:rsidRDefault="000C7A41" w:rsidP="00E34F90">
      <w:r>
        <w:t>In compliance with</w:t>
      </w:r>
      <w:r w:rsidR="00E34F90">
        <w:t xml:space="preserve"> state fire codes, care is to be taken when using electrical devices in the rooms. Electric space heaters, halogen lamps, candle warmers, deep fryers, hot plates or any appliance with an open heating coil</w:t>
      </w:r>
      <w:r>
        <w:t xml:space="preserve"> (</w:t>
      </w:r>
      <w:r w:rsidR="00E34F90">
        <w:t>such as a toaster</w:t>
      </w:r>
      <w:r>
        <w:t>)</w:t>
      </w:r>
      <w:r w:rsidR="00E34F90">
        <w:t xml:space="preserve"> are prohibited. Extension cords are prohibited as well. However, students may have a power strip equipped with a surge protector and reset switch. Open flames</w:t>
      </w:r>
      <w:r>
        <w:t>,</w:t>
      </w:r>
      <w:r w:rsidR="00E34F90">
        <w:t xml:space="preserve"> including candles</w:t>
      </w:r>
      <w:r>
        <w:t>,</w:t>
      </w:r>
      <w:r w:rsidR="00E34F90">
        <w:t xml:space="preserve"> are prohibited as well as anything requiring a slow burn</w:t>
      </w:r>
      <w:r>
        <w:t>,</w:t>
      </w:r>
      <w:r w:rsidR="00E34F90">
        <w:t xml:space="preserve"> such as incense. Smoking as well as any other tobacco product is prohibited on campus. </w:t>
      </w:r>
    </w:p>
    <w:p w14:paraId="2C7E4256" w14:textId="77777777" w:rsidR="003F0DAB" w:rsidRDefault="003F0DAB" w:rsidP="00E34F90"/>
    <w:p w14:paraId="613D6977" w14:textId="77777777" w:rsidR="00E7724B" w:rsidRPr="00E66A36" w:rsidRDefault="00E66A36" w:rsidP="00E34F90">
      <w:pPr>
        <w:rPr>
          <w:b/>
          <w:bCs/>
          <w:sz w:val="24"/>
          <w:szCs w:val="24"/>
        </w:rPr>
      </w:pPr>
      <w:r w:rsidRPr="00E66A36">
        <w:rPr>
          <w:b/>
          <w:bCs/>
          <w:sz w:val="24"/>
          <w:szCs w:val="24"/>
        </w:rPr>
        <w:t>Evacuation Procedures</w:t>
      </w:r>
    </w:p>
    <w:p w14:paraId="0C03DE1D" w14:textId="0E416AB7" w:rsidR="00E7724B" w:rsidRDefault="00E7724B" w:rsidP="00317F6A">
      <w:r>
        <w:t xml:space="preserve">In the case of a fire in the </w:t>
      </w:r>
      <w:r w:rsidR="000C7A41">
        <w:t>residence hall</w:t>
      </w:r>
      <w:r>
        <w:t xml:space="preserve">, all students, staff and faculty should immediately evacuate the building through the nearest exit. </w:t>
      </w:r>
      <w:r w:rsidR="00317F6A">
        <w:t xml:space="preserve">Resident Assistants </w:t>
      </w:r>
      <w:r w:rsidR="000C7A41">
        <w:t xml:space="preserve">(RA) </w:t>
      </w:r>
      <w:r w:rsidR="00317F6A">
        <w:t xml:space="preserve">are to make sure that personnel on their floor evacuate the building immediately. Upon hearing the fire alarm go off, the </w:t>
      </w:r>
      <w:r w:rsidR="000C7A41">
        <w:t>Resident Director (</w:t>
      </w:r>
      <w:r w:rsidR="00317F6A">
        <w:t>RD</w:t>
      </w:r>
      <w:r w:rsidR="000C7A41">
        <w:t>)</w:t>
      </w:r>
      <w:r w:rsidR="00317F6A">
        <w:t xml:space="preserve"> is to check each floor to make sure that the RA or a volunteer that they have selected is going to all rooms on that floor notifying anyone present that all occupants should proceed to exit the building immediately. </w:t>
      </w:r>
      <w:r w:rsidR="000C7A41">
        <w:t xml:space="preserve">The attempts of the staff to check the residence hall should not compromise their own safety. </w:t>
      </w:r>
      <w:r>
        <w:t>Once in a safe location, contact Circleville Fire Departmen</w:t>
      </w:r>
      <w:r w:rsidR="000C7A41">
        <w:t>t by dialing 911, then contact Campus S</w:t>
      </w:r>
      <w:r>
        <w:t xml:space="preserve">ecurity at 740-412-5337. </w:t>
      </w:r>
      <w:r w:rsidR="00BC3D75">
        <w:t>If a fire alarm sounds, evacuation is mandatory. Occupants are to close doors behind them and pull any fire alarm stations as they proceed to their nearest exit. Closing doors and pulling fire alarms should not delay evacuation of the building.</w:t>
      </w:r>
    </w:p>
    <w:p w14:paraId="7EA7AC38" w14:textId="77777777" w:rsidR="003F0DAB" w:rsidRDefault="003F0DAB" w:rsidP="00317F6A"/>
    <w:p w14:paraId="0B6CB6E3" w14:textId="69266916" w:rsidR="00BC3D75" w:rsidRPr="00E66A36" w:rsidRDefault="00E66A36" w:rsidP="00E34F90">
      <w:pPr>
        <w:rPr>
          <w:b/>
          <w:bCs/>
          <w:sz w:val="24"/>
          <w:szCs w:val="24"/>
        </w:rPr>
      </w:pPr>
      <w:r w:rsidRPr="00E66A36">
        <w:rPr>
          <w:b/>
          <w:bCs/>
          <w:sz w:val="24"/>
          <w:szCs w:val="24"/>
        </w:rPr>
        <w:t>Fire Safety Education Polic</w:t>
      </w:r>
      <w:r w:rsidR="00664C40">
        <w:rPr>
          <w:b/>
          <w:bCs/>
          <w:sz w:val="24"/>
          <w:szCs w:val="24"/>
        </w:rPr>
        <w:t>i</w:t>
      </w:r>
      <w:r w:rsidRPr="00E66A36">
        <w:rPr>
          <w:b/>
          <w:bCs/>
          <w:sz w:val="24"/>
          <w:szCs w:val="24"/>
        </w:rPr>
        <w:t>es</w:t>
      </w:r>
    </w:p>
    <w:p w14:paraId="64B0C65B" w14:textId="5636A301" w:rsidR="00326E3C" w:rsidRDefault="00317F6A" w:rsidP="00317F6A">
      <w:r>
        <w:t xml:space="preserve">Resident Directors and Resident Assistants are trained annually in fire safety.  </w:t>
      </w:r>
      <w:r w:rsidR="00BC3D75">
        <w:t xml:space="preserve">Fire safety meetings are </w:t>
      </w:r>
      <w:r w:rsidR="000C7A41">
        <w:t xml:space="preserve">conducted each semester </w:t>
      </w:r>
      <w:r w:rsidR="00BC3D75">
        <w:t xml:space="preserve">in each </w:t>
      </w:r>
      <w:r w:rsidR="000C7A41">
        <w:t>residence hall</w:t>
      </w:r>
      <w:r w:rsidR="00BC3D75">
        <w:t>.</w:t>
      </w:r>
      <w:r w:rsidR="00326E3C">
        <w:t xml:space="preserve"> During this meeting, Resident Directors brief their resident students in evacuation and fire safety procedures. Students will be informed </w:t>
      </w:r>
      <w:r w:rsidR="000C7A41">
        <w:t xml:space="preserve">that </w:t>
      </w:r>
      <w:r w:rsidR="00326E3C">
        <w:t>fire dr</w:t>
      </w:r>
      <w:r w:rsidR="000C7A41">
        <w:t>ills w</w:t>
      </w:r>
      <w:r w:rsidR="00326E3C">
        <w:t xml:space="preserve">ill be held and that </w:t>
      </w:r>
      <w:r w:rsidR="000C7A41">
        <w:t>participation is mandatory</w:t>
      </w:r>
      <w:r w:rsidR="00326E3C">
        <w:t xml:space="preserve">. In case of a fire, students shall exit the building and meet in the predetermined rally point </w:t>
      </w:r>
      <w:r w:rsidR="008958D8">
        <w:t xml:space="preserve">marked on the evacuation place cards </w:t>
      </w:r>
      <w:r w:rsidR="00326E3C">
        <w:t xml:space="preserve">and call 911. Resident Assistants will exit the building pulling fire alarms </w:t>
      </w:r>
      <w:r>
        <w:t>and alerting all personnel on their floor to evacuate the building</w:t>
      </w:r>
      <w:r w:rsidR="00326E3C">
        <w:t xml:space="preserve">. </w:t>
      </w:r>
      <w:r w:rsidR="00A23CE1">
        <w:t xml:space="preserve">Residence Life will also call Security to alert them as well. </w:t>
      </w:r>
      <w:r w:rsidR="00326E3C">
        <w:t>Residen</w:t>
      </w:r>
      <w:r w:rsidR="00BF1EE7">
        <w:t>ce Life</w:t>
      </w:r>
      <w:r w:rsidR="00326E3C">
        <w:t xml:space="preserve"> Staff will then take attendance of students and attempt to reach students who may be in class or off campus. </w:t>
      </w:r>
    </w:p>
    <w:p w14:paraId="2D386AD7" w14:textId="46C22B5B" w:rsidR="00A44B4F" w:rsidRPr="00E66A36" w:rsidRDefault="00E66A36" w:rsidP="00E34F90">
      <w:pPr>
        <w:rPr>
          <w:b/>
          <w:bCs/>
          <w:sz w:val="24"/>
          <w:szCs w:val="24"/>
        </w:rPr>
      </w:pPr>
      <w:r>
        <w:rPr>
          <w:b/>
          <w:bCs/>
          <w:sz w:val="24"/>
          <w:szCs w:val="24"/>
        </w:rPr>
        <w:br w:type="page"/>
      </w:r>
      <w:r w:rsidRPr="00E66A36">
        <w:rPr>
          <w:b/>
          <w:bCs/>
          <w:sz w:val="24"/>
          <w:szCs w:val="24"/>
        </w:rPr>
        <w:t>Fire Reporting</w:t>
      </w:r>
    </w:p>
    <w:p w14:paraId="68678734" w14:textId="22062AEC" w:rsidR="007A08A5" w:rsidRDefault="00A44B4F" w:rsidP="007A08A5">
      <w:r>
        <w:t xml:space="preserve">Any fire </w:t>
      </w:r>
      <w:r w:rsidR="00E66A36">
        <w:t>which has alread</w:t>
      </w:r>
      <w:r w:rsidR="007A08A5">
        <w:t xml:space="preserve">y been extinguished must still be reported for inclusion in the annual fire statistic report. If you find evidence of a fire or hear of a fire please report this to campus security at 740-412-5337. </w:t>
      </w:r>
    </w:p>
    <w:p w14:paraId="61A96E42" w14:textId="77777777" w:rsidR="003F0DAB" w:rsidRDefault="003F0DAB" w:rsidP="007A08A5"/>
    <w:p w14:paraId="66BAD292" w14:textId="77777777" w:rsidR="00E66A36" w:rsidRPr="00E66A36" w:rsidRDefault="00E66A36" w:rsidP="007A08A5">
      <w:pPr>
        <w:rPr>
          <w:b/>
          <w:bCs/>
          <w:sz w:val="24"/>
          <w:szCs w:val="24"/>
        </w:rPr>
      </w:pPr>
      <w:r w:rsidRPr="00E66A36">
        <w:rPr>
          <w:b/>
          <w:bCs/>
          <w:sz w:val="24"/>
          <w:szCs w:val="24"/>
        </w:rPr>
        <w:t>Plans for Improvements</w:t>
      </w:r>
    </w:p>
    <w:p w14:paraId="282D0E78" w14:textId="4952007F" w:rsidR="007A08A5" w:rsidRDefault="007A08A5" w:rsidP="00D55F30">
      <w:r>
        <w:t xml:space="preserve">Improvements to fire safety in the next academic year will include </w:t>
      </w:r>
      <w:r w:rsidR="00F9630B">
        <w:t>fire drills in all of the townhouses</w:t>
      </w:r>
      <w:r w:rsidR="00B23261">
        <w:t>.</w:t>
      </w:r>
      <w:r w:rsidR="00F9630B">
        <w:t xml:space="preserve"> In addition, </w:t>
      </w:r>
      <w:r w:rsidR="00531691">
        <w:t xml:space="preserve">plans to update and provide emergency procedures and evacuation information in all residence halls. </w:t>
      </w:r>
    </w:p>
    <w:p w14:paraId="2ACB12CE" w14:textId="77777777" w:rsidR="003F0DAB" w:rsidRDefault="003F0DAB" w:rsidP="00D55F30"/>
    <w:p w14:paraId="6390ECDB" w14:textId="2EC23BD3" w:rsidR="00106A31" w:rsidRDefault="00E66A36" w:rsidP="00E66A36">
      <w:pPr>
        <w:tabs>
          <w:tab w:val="left" w:pos="4185"/>
        </w:tabs>
        <w:rPr>
          <w:b/>
          <w:bCs/>
          <w:sz w:val="24"/>
          <w:szCs w:val="24"/>
        </w:rPr>
      </w:pPr>
      <w:r w:rsidRPr="00E66A36">
        <w:rPr>
          <w:b/>
          <w:bCs/>
          <w:sz w:val="24"/>
          <w:szCs w:val="24"/>
        </w:rPr>
        <w:t xml:space="preserve">Fire Statistics  </w:t>
      </w:r>
    </w:p>
    <w:p w14:paraId="6C7DDA9A" w14:textId="7345C157" w:rsidR="0048379C" w:rsidRPr="00FA4B31" w:rsidRDefault="0048379C" w:rsidP="00E66A36">
      <w:pPr>
        <w:tabs>
          <w:tab w:val="left" w:pos="4185"/>
        </w:tabs>
      </w:pPr>
      <w:r w:rsidRPr="00FA4B31">
        <w:t xml:space="preserve">Please note that the office of Campus Security </w:t>
      </w:r>
      <w:r w:rsidR="00FA4B31" w:rsidRPr="00FA4B31">
        <w:t xml:space="preserve">maintains a Fire Log that is available upon request. This lists all of the information regarding fire alarms going off and reported fires. </w:t>
      </w:r>
    </w:p>
    <w:p w14:paraId="43A6127E" w14:textId="77777777" w:rsidR="00880E86" w:rsidRDefault="00880E86" w:rsidP="00E66A36">
      <w:pPr>
        <w:tabs>
          <w:tab w:val="left" w:pos="4185"/>
        </w:tabs>
        <w:rPr>
          <w:b/>
          <w:bCs/>
          <w:sz w:val="24"/>
          <w:szCs w:val="24"/>
        </w:rPr>
      </w:pPr>
    </w:p>
    <w:tbl>
      <w:tblPr>
        <w:tblStyle w:val="TableGrid"/>
        <w:tblW w:w="0" w:type="auto"/>
        <w:tblLook w:val="04A0" w:firstRow="1" w:lastRow="0" w:firstColumn="1" w:lastColumn="0" w:noHBand="0" w:noVBand="1"/>
      </w:tblPr>
      <w:tblGrid>
        <w:gridCol w:w="1443"/>
        <w:gridCol w:w="987"/>
        <w:gridCol w:w="1123"/>
        <w:gridCol w:w="1636"/>
        <w:gridCol w:w="1729"/>
        <w:gridCol w:w="1214"/>
        <w:gridCol w:w="1218"/>
      </w:tblGrid>
      <w:tr w:rsidR="00880E86" w14:paraId="2A2C5A0C" w14:textId="77777777" w:rsidTr="00110751">
        <w:tc>
          <w:tcPr>
            <w:tcW w:w="9350" w:type="dxa"/>
            <w:gridSpan w:val="7"/>
          </w:tcPr>
          <w:p w14:paraId="54E32C6E" w14:textId="573BEE31" w:rsidR="00880E86" w:rsidRDefault="00880E86" w:rsidP="00027B73">
            <w:pPr>
              <w:jc w:val="center"/>
            </w:pPr>
            <w:r>
              <w:t>201</w:t>
            </w:r>
            <w:r w:rsidR="00110751">
              <w:t>8</w:t>
            </w:r>
            <w:r>
              <w:t xml:space="preserve"> Statistics and Related Information on Fires in Residence halls at Ohio Christian University</w:t>
            </w:r>
          </w:p>
        </w:tc>
      </w:tr>
      <w:tr w:rsidR="00880E86" w14:paraId="36E7E343" w14:textId="77777777" w:rsidTr="00110751">
        <w:tc>
          <w:tcPr>
            <w:tcW w:w="1443" w:type="dxa"/>
          </w:tcPr>
          <w:p w14:paraId="028736C9" w14:textId="77777777" w:rsidR="00880E86" w:rsidRDefault="00880E86" w:rsidP="00027B73">
            <w:r>
              <w:t>Building</w:t>
            </w:r>
          </w:p>
        </w:tc>
        <w:tc>
          <w:tcPr>
            <w:tcW w:w="987" w:type="dxa"/>
          </w:tcPr>
          <w:p w14:paraId="184D67E2" w14:textId="77777777" w:rsidR="00880E86" w:rsidRDefault="00880E86" w:rsidP="00027B73">
            <w:r>
              <w:t>Number of Fires</w:t>
            </w:r>
          </w:p>
        </w:tc>
        <w:tc>
          <w:tcPr>
            <w:tcW w:w="1123" w:type="dxa"/>
          </w:tcPr>
          <w:p w14:paraId="6C96F8AE" w14:textId="77777777" w:rsidR="00880E86" w:rsidRDefault="00880E86" w:rsidP="00027B73">
            <w:r>
              <w:t>Fire #</w:t>
            </w:r>
          </w:p>
        </w:tc>
        <w:tc>
          <w:tcPr>
            <w:tcW w:w="1636" w:type="dxa"/>
          </w:tcPr>
          <w:p w14:paraId="76CF292A" w14:textId="77777777" w:rsidR="00880E86" w:rsidRDefault="00880E86" w:rsidP="00027B73">
            <w:r>
              <w:t>Cause of fire</w:t>
            </w:r>
          </w:p>
        </w:tc>
        <w:tc>
          <w:tcPr>
            <w:tcW w:w="1729" w:type="dxa"/>
          </w:tcPr>
          <w:p w14:paraId="046B1723" w14:textId="77777777" w:rsidR="00880E86" w:rsidRDefault="00880E86" w:rsidP="00027B73">
            <w:r>
              <w:t>Number of Injuries Requiring Treatment at a Medical Facility</w:t>
            </w:r>
          </w:p>
        </w:tc>
        <w:tc>
          <w:tcPr>
            <w:tcW w:w="1214" w:type="dxa"/>
          </w:tcPr>
          <w:p w14:paraId="1B635C54" w14:textId="77777777" w:rsidR="00880E86" w:rsidRDefault="00880E86" w:rsidP="00027B73">
            <w:r>
              <w:t>Number of Fire Related Deaths</w:t>
            </w:r>
          </w:p>
        </w:tc>
        <w:tc>
          <w:tcPr>
            <w:tcW w:w="1218" w:type="dxa"/>
          </w:tcPr>
          <w:p w14:paraId="4DD9C859" w14:textId="77777777" w:rsidR="00880E86" w:rsidRDefault="00880E86" w:rsidP="00027B73">
            <w:r>
              <w:t>Value of Property Damage Caused by Fire</w:t>
            </w:r>
          </w:p>
        </w:tc>
      </w:tr>
      <w:tr w:rsidR="00880E86" w14:paraId="622A2354" w14:textId="77777777" w:rsidTr="00110751">
        <w:tc>
          <w:tcPr>
            <w:tcW w:w="1443" w:type="dxa"/>
          </w:tcPr>
          <w:p w14:paraId="79064E83" w14:textId="77777777" w:rsidR="00880E86" w:rsidRDefault="00880E86" w:rsidP="00027B73">
            <w:r>
              <w:t>York Hall</w:t>
            </w:r>
          </w:p>
        </w:tc>
        <w:tc>
          <w:tcPr>
            <w:tcW w:w="987" w:type="dxa"/>
          </w:tcPr>
          <w:p w14:paraId="01FEFB3E" w14:textId="77777777" w:rsidR="00880E86" w:rsidRDefault="00880E86" w:rsidP="00027B73">
            <w:r>
              <w:t>0</w:t>
            </w:r>
          </w:p>
        </w:tc>
        <w:tc>
          <w:tcPr>
            <w:tcW w:w="1123" w:type="dxa"/>
          </w:tcPr>
          <w:p w14:paraId="2DF9328C" w14:textId="77777777" w:rsidR="00880E86" w:rsidRDefault="00880E86" w:rsidP="00027B73">
            <w:r>
              <w:t>0</w:t>
            </w:r>
          </w:p>
        </w:tc>
        <w:tc>
          <w:tcPr>
            <w:tcW w:w="1636" w:type="dxa"/>
          </w:tcPr>
          <w:p w14:paraId="4C14E11B" w14:textId="77777777" w:rsidR="00880E86" w:rsidRDefault="00880E86" w:rsidP="00027B73">
            <w:r>
              <w:t>n/a</w:t>
            </w:r>
          </w:p>
        </w:tc>
        <w:tc>
          <w:tcPr>
            <w:tcW w:w="1729" w:type="dxa"/>
          </w:tcPr>
          <w:p w14:paraId="580C94C9" w14:textId="77777777" w:rsidR="00880E86" w:rsidRDefault="00880E86" w:rsidP="00027B73">
            <w:r>
              <w:t>n/a</w:t>
            </w:r>
          </w:p>
        </w:tc>
        <w:tc>
          <w:tcPr>
            <w:tcW w:w="1214" w:type="dxa"/>
          </w:tcPr>
          <w:p w14:paraId="75B4C3E6" w14:textId="77777777" w:rsidR="00880E86" w:rsidRDefault="00880E86" w:rsidP="00027B73">
            <w:r>
              <w:t>n/a</w:t>
            </w:r>
          </w:p>
        </w:tc>
        <w:tc>
          <w:tcPr>
            <w:tcW w:w="1218" w:type="dxa"/>
          </w:tcPr>
          <w:p w14:paraId="32CC4970" w14:textId="77777777" w:rsidR="00880E86" w:rsidRDefault="00880E86" w:rsidP="00027B73">
            <w:r>
              <w:t>n/a</w:t>
            </w:r>
          </w:p>
        </w:tc>
      </w:tr>
      <w:tr w:rsidR="00880E86" w14:paraId="7E845AA6" w14:textId="77777777" w:rsidTr="00110751">
        <w:tc>
          <w:tcPr>
            <w:tcW w:w="1443" w:type="dxa"/>
          </w:tcPr>
          <w:p w14:paraId="059A3EF6" w14:textId="77777777" w:rsidR="00880E86" w:rsidRDefault="00880E86" w:rsidP="00027B73">
            <w:r>
              <w:t>Moore Hall</w:t>
            </w:r>
          </w:p>
        </w:tc>
        <w:tc>
          <w:tcPr>
            <w:tcW w:w="987" w:type="dxa"/>
          </w:tcPr>
          <w:p w14:paraId="096E16FF" w14:textId="77777777" w:rsidR="00880E86" w:rsidRDefault="00880E86" w:rsidP="00027B73">
            <w:r>
              <w:t>0</w:t>
            </w:r>
          </w:p>
        </w:tc>
        <w:tc>
          <w:tcPr>
            <w:tcW w:w="1123" w:type="dxa"/>
          </w:tcPr>
          <w:p w14:paraId="5F74EDE1" w14:textId="77777777" w:rsidR="00880E86" w:rsidRDefault="00880E86" w:rsidP="00027B73">
            <w:r>
              <w:t>0</w:t>
            </w:r>
          </w:p>
        </w:tc>
        <w:tc>
          <w:tcPr>
            <w:tcW w:w="1636" w:type="dxa"/>
          </w:tcPr>
          <w:p w14:paraId="23D6C840" w14:textId="77777777" w:rsidR="00880E86" w:rsidRDefault="00880E86" w:rsidP="00027B73">
            <w:r>
              <w:t>n/a</w:t>
            </w:r>
          </w:p>
        </w:tc>
        <w:tc>
          <w:tcPr>
            <w:tcW w:w="1729" w:type="dxa"/>
          </w:tcPr>
          <w:p w14:paraId="01CD0E3B" w14:textId="77777777" w:rsidR="00880E86" w:rsidRDefault="00880E86" w:rsidP="00027B73">
            <w:r>
              <w:t>n/a</w:t>
            </w:r>
          </w:p>
        </w:tc>
        <w:tc>
          <w:tcPr>
            <w:tcW w:w="1214" w:type="dxa"/>
          </w:tcPr>
          <w:p w14:paraId="32A78BC8" w14:textId="77777777" w:rsidR="00880E86" w:rsidRDefault="00880E86" w:rsidP="00027B73">
            <w:r>
              <w:t>n/a</w:t>
            </w:r>
          </w:p>
        </w:tc>
        <w:tc>
          <w:tcPr>
            <w:tcW w:w="1218" w:type="dxa"/>
          </w:tcPr>
          <w:p w14:paraId="60AA40C9" w14:textId="77777777" w:rsidR="00880E86" w:rsidRDefault="00880E86" w:rsidP="00027B73">
            <w:r>
              <w:t>n/a</w:t>
            </w:r>
          </w:p>
        </w:tc>
      </w:tr>
      <w:tr w:rsidR="00880E86" w14:paraId="5E65BDC2" w14:textId="77777777" w:rsidTr="00110751">
        <w:tc>
          <w:tcPr>
            <w:tcW w:w="1443" w:type="dxa"/>
          </w:tcPr>
          <w:p w14:paraId="36968745" w14:textId="77777777" w:rsidR="00880E86" w:rsidRDefault="00880E86" w:rsidP="00027B73">
            <w:r>
              <w:t>Terrace Hall</w:t>
            </w:r>
          </w:p>
        </w:tc>
        <w:tc>
          <w:tcPr>
            <w:tcW w:w="987" w:type="dxa"/>
          </w:tcPr>
          <w:p w14:paraId="47D02A5F" w14:textId="77777777" w:rsidR="00880E86" w:rsidRDefault="00880E86" w:rsidP="00027B73">
            <w:r>
              <w:t>0</w:t>
            </w:r>
          </w:p>
        </w:tc>
        <w:tc>
          <w:tcPr>
            <w:tcW w:w="1123" w:type="dxa"/>
          </w:tcPr>
          <w:p w14:paraId="17F66338" w14:textId="77777777" w:rsidR="00880E86" w:rsidRDefault="00880E86" w:rsidP="00027B73">
            <w:r>
              <w:t>0</w:t>
            </w:r>
          </w:p>
        </w:tc>
        <w:tc>
          <w:tcPr>
            <w:tcW w:w="1636" w:type="dxa"/>
          </w:tcPr>
          <w:p w14:paraId="6249139D" w14:textId="77777777" w:rsidR="00880E86" w:rsidRDefault="00880E86" w:rsidP="00027B73">
            <w:r>
              <w:t>n/a</w:t>
            </w:r>
          </w:p>
        </w:tc>
        <w:tc>
          <w:tcPr>
            <w:tcW w:w="1729" w:type="dxa"/>
          </w:tcPr>
          <w:p w14:paraId="288257B0" w14:textId="77777777" w:rsidR="00880E86" w:rsidRDefault="00880E86" w:rsidP="00027B73">
            <w:r>
              <w:t>n/a</w:t>
            </w:r>
          </w:p>
        </w:tc>
        <w:tc>
          <w:tcPr>
            <w:tcW w:w="1214" w:type="dxa"/>
          </w:tcPr>
          <w:p w14:paraId="2B6AB2C3" w14:textId="77777777" w:rsidR="00880E86" w:rsidRDefault="00880E86" w:rsidP="00027B73">
            <w:r>
              <w:t>n/a</w:t>
            </w:r>
          </w:p>
        </w:tc>
        <w:tc>
          <w:tcPr>
            <w:tcW w:w="1218" w:type="dxa"/>
          </w:tcPr>
          <w:p w14:paraId="3758A2AE" w14:textId="77777777" w:rsidR="00880E86" w:rsidRDefault="00880E86" w:rsidP="00027B73">
            <w:r>
              <w:t>n/a</w:t>
            </w:r>
          </w:p>
        </w:tc>
      </w:tr>
      <w:tr w:rsidR="00110751" w14:paraId="1E272385" w14:textId="77777777" w:rsidTr="00110751">
        <w:tc>
          <w:tcPr>
            <w:tcW w:w="1443" w:type="dxa"/>
          </w:tcPr>
          <w:p w14:paraId="002D9F6F" w14:textId="1CF05695" w:rsidR="00110751" w:rsidRDefault="00110751" w:rsidP="00110751">
            <w:r>
              <w:t>Town Houses</w:t>
            </w:r>
          </w:p>
        </w:tc>
        <w:tc>
          <w:tcPr>
            <w:tcW w:w="987" w:type="dxa"/>
          </w:tcPr>
          <w:p w14:paraId="714A24A3" w14:textId="7E6F0214" w:rsidR="00110751" w:rsidRDefault="00110751" w:rsidP="00110751">
            <w:r>
              <w:t>1</w:t>
            </w:r>
          </w:p>
        </w:tc>
        <w:tc>
          <w:tcPr>
            <w:tcW w:w="1123" w:type="dxa"/>
          </w:tcPr>
          <w:p w14:paraId="446C6DB6" w14:textId="055FD9E2" w:rsidR="00110751" w:rsidRDefault="00110751" w:rsidP="00110751">
            <w:r>
              <w:t>0</w:t>
            </w:r>
          </w:p>
        </w:tc>
        <w:tc>
          <w:tcPr>
            <w:tcW w:w="1636" w:type="dxa"/>
          </w:tcPr>
          <w:p w14:paraId="0EB9C7F2" w14:textId="456EFFEE" w:rsidR="00110751" w:rsidRDefault="00110751" w:rsidP="00110751">
            <w:r>
              <w:t>Electrical outlet</w:t>
            </w:r>
          </w:p>
        </w:tc>
        <w:tc>
          <w:tcPr>
            <w:tcW w:w="1729" w:type="dxa"/>
          </w:tcPr>
          <w:p w14:paraId="083846D0" w14:textId="68BC0F7E" w:rsidR="00110751" w:rsidRDefault="00110751" w:rsidP="00110751">
            <w:r>
              <w:t>0</w:t>
            </w:r>
          </w:p>
        </w:tc>
        <w:tc>
          <w:tcPr>
            <w:tcW w:w="1214" w:type="dxa"/>
          </w:tcPr>
          <w:p w14:paraId="7201605E" w14:textId="73863C65" w:rsidR="00110751" w:rsidRDefault="00110751" w:rsidP="00110751">
            <w:r>
              <w:t>0</w:t>
            </w:r>
          </w:p>
        </w:tc>
        <w:tc>
          <w:tcPr>
            <w:tcW w:w="1218" w:type="dxa"/>
          </w:tcPr>
          <w:p w14:paraId="39DAE8F0" w14:textId="354CABB2" w:rsidR="00110751" w:rsidRDefault="00110751" w:rsidP="00110751">
            <w:r>
              <w:t>$0-$99</w:t>
            </w:r>
          </w:p>
        </w:tc>
      </w:tr>
      <w:tr w:rsidR="00110751" w14:paraId="40FC1586" w14:textId="77777777" w:rsidTr="00110751">
        <w:tc>
          <w:tcPr>
            <w:tcW w:w="1443" w:type="dxa"/>
          </w:tcPr>
          <w:p w14:paraId="5E8A611C" w14:textId="77777777" w:rsidR="00110751" w:rsidRDefault="00110751" w:rsidP="00110751">
            <w:r>
              <w:t>New Hall</w:t>
            </w:r>
          </w:p>
        </w:tc>
        <w:tc>
          <w:tcPr>
            <w:tcW w:w="987" w:type="dxa"/>
          </w:tcPr>
          <w:p w14:paraId="7DBC470F" w14:textId="77777777" w:rsidR="00110751" w:rsidRDefault="00110751" w:rsidP="00110751">
            <w:r>
              <w:t>0</w:t>
            </w:r>
          </w:p>
        </w:tc>
        <w:tc>
          <w:tcPr>
            <w:tcW w:w="1123" w:type="dxa"/>
          </w:tcPr>
          <w:p w14:paraId="3AFF0D20" w14:textId="77777777" w:rsidR="00110751" w:rsidRDefault="00110751" w:rsidP="00110751">
            <w:r>
              <w:t>0</w:t>
            </w:r>
          </w:p>
        </w:tc>
        <w:tc>
          <w:tcPr>
            <w:tcW w:w="1636" w:type="dxa"/>
          </w:tcPr>
          <w:p w14:paraId="65A75612" w14:textId="77777777" w:rsidR="00110751" w:rsidRDefault="00110751" w:rsidP="00110751">
            <w:r>
              <w:t>n/a</w:t>
            </w:r>
          </w:p>
        </w:tc>
        <w:tc>
          <w:tcPr>
            <w:tcW w:w="1729" w:type="dxa"/>
          </w:tcPr>
          <w:p w14:paraId="5F9DDB63" w14:textId="77777777" w:rsidR="00110751" w:rsidRDefault="00110751" w:rsidP="00110751">
            <w:r>
              <w:t>n/a</w:t>
            </w:r>
          </w:p>
        </w:tc>
        <w:tc>
          <w:tcPr>
            <w:tcW w:w="1214" w:type="dxa"/>
          </w:tcPr>
          <w:p w14:paraId="45F63F8E" w14:textId="77777777" w:rsidR="00110751" w:rsidRDefault="00110751" w:rsidP="00110751">
            <w:r>
              <w:t>n/a</w:t>
            </w:r>
          </w:p>
        </w:tc>
        <w:tc>
          <w:tcPr>
            <w:tcW w:w="1218" w:type="dxa"/>
          </w:tcPr>
          <w:p w14:paraId="12F0F538" w14:textId="77777777" w:rsidR="00110751" w:rsidRDefault="00110751" w:rsidP="00110751">
            <w:r>
              <w:t>n/a</w:t>
            </w:r>
          </w:p>
        </w:tc>
      </w:tr>
      <w:tr w:rsidR="00110751" w14:paraId="60921163" w14:textId="77777777" w:rsidTr="00110751">
        <w:tc>
          <w:tcPr>
            <w:tcW w:w="1443" w:type="dxa"/>
          </w:tcPr>
          <w:p w14:paraId="21D287A7" w14:textId="77777777" w:rsidR="00110751" w:rsidRDefault="00110751" w:rsidP="00110751">
            <w:r>
              <w:t>New 2</w:t>
            </w:r>
          </w:p>
        </w:tc>
        <w:tc>
          <w:tcPr>
            <w:tcW w:w="987" w:type="dxa"/>
          </w:tcPr>
          <w:p w14:paraId="24AAE092" w14:textId="77777777" w:rsidR="00110751" w:rsidRDefault="00110751" w:rsidP="00110751">
            <w:r>
              <w:t>0</w:t>
            </w:r>
          </w:p>
        </w:tc>
        <w:tc>
          <w:tcPr>
            <w:tcW w:w="1123" w:type="dxa"/>
          </w:tcPr>
          <w:p w14:paraId="4A75FEC8" w14:textId="77777777" w:rsidR="00110751" w:rsidRDefault="00110751" w:rsidP="00110751">
            <w:r>
              <w:t>0</w:t>
            </w:r>
          </w:p>
        </w:tc>
        <w:tc>
          <w:tcPr>
            <w:tcW w:w="1636" w:type="dxa"/>
          </w:tcPr>
          <w:p w14:paraId="2BBC0BE9" w14:textId="77777777" w:rsidR="00110751" w:rsidRDefault="00110751" w:rsidP="00110751">
            <w:r>
              <w:t>n/a</w:t>
            </w:r>
          </w:p>
        </w:tc>
        <w:tc>
          <w:tcPr>
            <w:tcW w:w="1729" w:type="dxa"/>
          </w:tcPr>
          <w:p w14:paraId="6821A788" w14:textId="77777777" w:rsidR="00110751" w:rsidRDefault="00110751" w:rsidP="00110751">
            <w:r>
              <w:t>n/a</w:t>
            </w:r>
          </w:p>
        </w:tc>
        <w:tc>
          <w:tcPr>
            <w:tcW w:w="1214" w:type="dxa"/>
          </w:tcPr>
          <w:p w14:paraId="6E250DF4" w14:textId="77777777" w:rsidR="00110751" w:rsidRDefault="00110751" w:rsidP="00110751">
            <w:r>
              <w:t>n/a</w:t>
            </w:r>
          </w:p>
        </w:tc>
        <w:tc>
          <w:tcPr>
            <w:tcW w:w="1218" w:type="dxa"/>
          </w:tcPr>
          <w:p w14:paraId="1E954C05" w14:textId="77777777" w:rsidR="00110751" w:rsidRDefault="00110751" w:rsidP="00110751">
            <w:r>
              <w:t>n/a</w:t>
            </w:r>
          </w:p>
        </w:tc>
      </w:tr>
      <w:tr w:rsidR="00110751" w14:paraId="7709CCEE" w14:textId="77777777" w:rsidTr="00110751">
        <w:tc>
          <w:tcPr>
            <w:tcW w:w="1443" w:type="dxa"/>
          </w:tcPr>
          <w:p w14:paraId="5EB1FE4C" w14:textId="77777777" w:rsidR="00110751" w:rsidRDefault="00110751" w:rsidP="00110751">
            <w:r>
              <w:t>Off Campus Apartments</w:t>
            </w:r>
          </w:p>
        </w:tc>
        <w:tc>
          <w:tcPr>
            <w:tcW w:w="987" w:type="dxa"/>
          </w:tcPr>
          <w:p w14:paraId="6D7582B2" w14:textId="77777777" w:rsidR="00110751" w:rsidRDefault="00110751" w:rsidP="00110751">
            <w:r>
              <w:t>0</w:t>
            </w:r>
          </w:p>
        </w:tc>
        <w:tc>
          <w:tcPr>
            <w:tcW w:w="1123" w:type="dxa"/>
          </w:tcPr>
          <w:p w14:paraId="5023E5BE" w14:textId="77777777" w:rsidR="00110751" w:rsidRDefault="00110751" w:rsidP="00110751">
            <w:r>
              <w:t>0</w:t>
            </w:r>
          </w:p>
        </w:tc>
        <w:tc>
          <w:tcPr>
            <w:tcW w:w="1636" w:type="dxa"/>
          </w:tcPr>
          <w:p w14:paraId="0C318643" w14:textId="77777777" w:rsidR="00110751" w:rsidRDefault="00110751" w:rsidP="00110751">
            <w:r>
              <w:t>n/a</w:t>
            </w:r>
          </w:p>
        </w:tc>
        <w:tc>
          <w:tcPr>
            <w:tcW w:w="1729" w:type="dxa"/>
          </w:tcPr>
          <w:p w14:paraId="62F882D1" w14:textId="77777777" w:rsidR="00110751" w:rsidRDefault="00110751" w:rsidP="00110751">
            <w:r>
              <w:t>n/a</w:t>
            </w:r>
          </w:p>
        </w:tc>
        <w:tc>
          <w:tcPr>
            <w:tcW w:w="1214" w:type="dxa"/>
          </w:tcPr>
          <w:p w14:paraId="72BF7AE4" w14:textId="77777777" w:rsidR="00110751" w:rsidRDefault="00110751" w:rsidP="00110751">
            <w:r>
              <w:t>n/a</w:t>
            </w:r>
          </w:p>
        </w:tc>
        <w:tc>
          <w:tcPr>
            <w:tcW w:w="1218" w:type="dxa"/>
          </w:tcPr>
          <w:p w14:paraId="36DA7D68" w14:textId="77777777" w:rsidR="00110751" w:rsidRDefault="00110751" w:rsidP="00110751">
            <w:r>
              <w:t>n/a</w:t>
            </w:r>
          </w:p>
        </w:tc>
      </w:tr>
      <w:tr w:rsidR="00110751" w14:paraId="47D6A045" w14:textId="77777777" w:rsidTr="00110751">
        <w:tc>
          <w:tcPr>
            <w:tcW w:w="1443" w:type="dxa"/>
          </w:tcPr>
          <w:p w14:paraId="4E07B19C" w14:textId="77777777" w:rsidR="00110751" w:rsidRDefault="00110751" w:rsidP="00110751">
            <w:r>
              <w:t>Moats Hall</w:t>
            </w:r>
          </w:p>
        </w:tc>
        <w:tc>
          <w:tcPr>
            <w:tcW w:w="987" w:type="dxa"/>
          </w:tcPr>
          <w:p w14:paraId="18357DEC" w14:textId="77777777" w:rsidR="00110751" w:rsidRDefault="00110751" w:rsidP="00110751">
            <w:r>
              <w:t>0</w:t>
            </w:r>
          </w:p>
        </w:tc>
        <w:tc>
          <w:tcPr>
            <w:tcW w:w="1123" w:type="dxa"/>
          </w:tcPr>
          <w:p w14:paraId="572C8ED0" w14:textId="77777777" w:rsidR="00110751" w:rsidRDefault="00110751" w:rsidP="00110751">
            <w:r>
              <w:t>0</w:t>
            </w:r>
          </w:p>
        </w:tc>
        <w:tc>
          <w:tcPr>
            <w:tcW w:w="1636" w:type="dxa"/>
          </w:tcPr>
          <w:p w14:paraId="636FB7B9" w14:textId="77777777" w:rsidR="00110751" w:rsidRDefault="00110751" w:rsidP="00110751">
            <w:r>
              <w:t>n/a</w:t>
            </w:r>
          </w:p>
        </w:tc>
        <w:tc>
          <w:tcPr>
            <w:tcW w:w="1729" w:type="dxa"/>
          </w:tcPr>
          <w:p w14:paraId="4FE81F34" w14:textId="77777777" w:rsidR="00110751" w:rsidRDefault="00110751" w:rsidP="00110751">
            <w:r>
              <w:t>n/a</w:t>
            </w:r>
          </w:p>
        </w:tc>
        <w:tc>
          <w:tcPr>
            <w:tcW w:w="1214" w:type="dxa"/>
          </w:tcPr>
          <w:p w14:paraId="1701F66B" w14:textId="77777777" w:rsidR="00110751" w:rsidRDefault="00110751" w:rsidP="00110751">
            <w:r>
              <w:t>n/a</w:t>
            </w:r>
          </w:p>
        </w:tc>
        <w:tc>
          <w:tcPr>
            <w:tcW w:w="1218" w:type="dxa"/>
          </w:tcPr>
          <w:p w14:paraId="41572942" w14:textId="77777777" w:rsidR="00110751" w:rsidRDefault="00110751" w:rsidP="00110751">
            <w:r>
              <w:t>n/a</w:t>
            </w:r>
          </w:p>
        </w:tc>
      </w:tr>
    </w:tbl>
    <w:p w14:paraId="311A714F" w14:textId="615829D1" w:rsidR="00880E86" w:rsidRDefault="00880E86" w:rsidP="00E66A36">
      <w:pPr>
        <w:tabs>
          <w:tab w:val="left" w:pos="4185"/>
        </w:tabs>
        <w:rPr>
          <w:b/>
          <w:bCs/>
          <w:sz w:val="24"/>
          <w:szCs w:val="24"/>
        </w:rPr>
      </w:pPr>
    </w:p>
    <w:p w14:paraId="53C3B1FF" w14:textId="77777777" w:rsidR="007350F1" w:rsidRDefault="007350F1" w:rsidP="00E66A36">
      <w:pPr>
        <w:tabs>
          <w:tab w:val="left" w:pos="4185"/>
        </w:tabs>
        <w:rPr>
          <w:b/>
          <w:bCs/>
          <w:sz w:val="24"/>
          <w:szCs w:val="24"/>
        </w:rPr>
      </w:pPr>
    </w:p>
    <w:tbl>
      <w:tblPr>
        <w:tblStyle w:val="TableGrid"/>
        <w:tblW w:w="0" w:type="auto"/>
        <w:tblLook w:val="04A0" w:firstRow="1" w:lastRow="0" w:firstColumn="1" w:lastColumn="0" w:noHBand="0" w:noVBand="1"/>
      </w:tblPr>
      <w:tblGrid>
        <w:gridCol w:w="1443"/>
        <w:gridCol w:w="987"/>
        <w:gridCol w:w="1123"/>
        <w:gridCol w:w="1636"/>
        <w:gridCol w:w="1729"/>
        <w:gridCol w:w="1214"/>
        <w:gridCol w:w="1218"/>
      </w:tblGrid>
      <w:tr w:rsidR="00880E86" w14:paraId="2BF471B4" w14:textId="77777777" w:rsidTr="00027B73">
        <w:tc>
          <w:tcPr>
            <w:tcW w:w="9576" w:type="dxa"/>
            <w:gridSpan w:val="7"/>
          </w:tcPr>
          <w:p w14:paraId="3EC879C6" w14:textId="43CC3EFA" w:rsidR="00880E86" w:rsidRDefault="00880E86" w:rsidP="00027B73">
            <w:pPr>
              <w:jc w:val="center"/>
            </w:pPr>
            <w:r>
              <w:t>201</w:t>
            </w:r>
            <w:r w:rsidR="00110751">
              <w:t>9</w:t>
            </w:r>
            <w:r>
              <w:t xml:space="preserve"> Statistics and Related Information on Fires in Residence halls at Ohio Christian University</w:t>
            </w:r>
          </w:p>
        </w:tc>
      </w:tr>
      <w:tr w:rsidR="00880E86" w14:paraId="4E3CFEAC" w14:textId="77777777" w:rsidTr="00027B73">
        <w:tc>
          <w:tcPr>
            <w:tcW w:w="1458" w:type="dxa"/>
          </w:tcPr>
          <w:p w14:paraId="5BBAD8E3" w14:textId="77777777" w:rsidR="00880E86" w:rsidRDefault="00880E86" w:rsidP="00027B73">
            <w:r>
              <w:t>Building</w:t>
            </w:r>
          </w:p>
        </w:tc>
        <w:tc>
          <w:tcPr>
            <w:tcW w:w="990" w:type="dxa"/>
          </w:tcPr>
          <w:p w14:paraId="2A1F55C8" w14:textId="77777777" w:rsidR="00880E86" w:rsidRDefault="00880E86" w:rsidP="00027B73">
            <w:r>
              <w:t>Number of Fires</w:t>
            </w:r>
          </w:p>
        </w:tc>
        <w:tc>
          <w:tcPr>
            <w:tcW w:w="1170" w:type="dxa"/>
          </w:tcPr>
          <w:p w14:paraId="0F2AA0EB" w14:textId="77777777" w:rsidR="00880E86" w:rsidRDefault="00880E86" w:rsidP="00027B73">
            <w:r>
              <w:t>Fire #</w:t>
            </w:r>
          </w:p>
        </w:tc>
        <w:tc>
          <w:tcPr>
            <w:tcW w:w="1710" w:type="dxa"/>
          </w:tcPr>
          <w:p w14:paraId="716C00E1" w14:textId="77777777" w:rsidR="00880E86" w:rsidRDefault="00880E86" w:rsidP="00027B73">
            <w:r>
              <w:t>Cause of fire</w:t>
            </w:r>
          </w:p>
        </w:tc>
        <w:tc>
          <w:tcPr>
            <w:tcW w:w="1776" w:type="dxa"/>
          </w:tcPr>
          <w:p w14:paraId="576AA9B4" w14:textId="77777777" w:rsidR="00880E86" w:rsidRDefault="00880E86" w:rsidP="00027B73">
            <w:r>
              <w:t>Number of Injuries Requiring Treatment at a Medical Facility</w:t>
            </w:r>
          </w:p>
        </w:tc>
        <w:tc>
          <w:tcPr>
            <w:tcW w:w="1236" w:type="dxa"/>
          </w:tcPr>
          <w:p w14:paraId="31FD42DF" w14:textId="77777777" w:rsidR="00880E86" w:rsidRDefault="00880E86" w:rsidP="00027B73">
            <w:r>
              <w:t>Number of Fire Related Deaths</w:t>
            </w:r>
          </w:p>
        </w:tc>
        <w:tc>
          <w:tcPr>
            <w:tcW w:w="1236" w:type="dxa"/>
          </w:tcPr>
          <w:p w14:paraId="5BFB2EBD" w14:textId="77777777" w:rsidR="00880E86" w:rsidRDefault="00880E86" w:rsidP="00027B73">
            <w:r>
              <w:t>Value of Property Damage Caused by Fire</w:t>
            </w:r>
          </w:p>
        </w:tc>
      </w:tr>
      <w:tr w:rsidR="00880E86" w14:paraId="0BAF0B1D" w14:textId="77777777" w:rsidTr="00027B73">
        <w:tc>
          <w:tcPr>
            <w:tcW w:w="1458" w:type="dxa"/>
          </w:tcPr>
          <w:p w14:paraId="1502E98C" w14:textId="77777777" w:rsidR="00880E86" w:rsidRDefault="00880E86" w:rsidP="00027B73">
            <w:r>
              <w:t>York Hall</w:t>
            </w:r>
          </w:p>
        </w:tc>
        <w:tc>
          <w:tcPr>
            <w:tcW w:w="990" w:type="dxa"/>
          </w:tcPr>
          <w:p w14:paraId="2BC66A44" w14:textId="77777777" w:rsidR="00880E86" w:rsidRDefault="00880E86" w:rsidP="00027B73">
            <w:r>
              <w:t>0</w:t>
            </w:r>
          </w:p>
        </w:tc>
        <w:tc>
          <w:tcPr>
            <w:tcW w:w="1170" w:type="dxa"/>
          </w:tcPr>
          <w:p w14:paraId="75E77456" w14:textId="77777777" w:rsidR="00880E86" w:rsidRDefault="00880E86" w:rsidP="00027B73">
            <w:r>
              <w:t>0</w:t>
            </w:r>
          </w:p>
        </w:tc>
        <w:tc>
          <w:tcPr>
            <w:tcW w:w="1710" w:type="dxa"/>
          </w:tcPr>
          <w:p w14:paraId="4B670BF1" w14:textId="77777777" w:rsidR="00880E86" w:rsidRDefault="00880E86" w:rsidP="00027B73">
            <w:r>
              <w:t>n/a</w:t>
            </w:r>
          </w:p>
        </w:tc>
        <w:tc>
          <w:tcPr>
            <w:tcW w:w="1776" w:type="dxa"/>
          </w:tcPr>
          <w:p w14:paraId="4B41EA67" w14:textId="77777777" w:rsidR="00880E86" w:rsidRDefault="00880E86" w:rsidP="00027B73">
            <w:r>
              <w:t>n/a</w:t>
            </w:r>
          </w:p>
        </w:tc>
        <w:tc>
          <w:tcPr>
            <w:tcW w:w="1236" w:type="dxa"/>
          </w:tcPr>
          <w:p w14:paraId="3ACA40B1" w14:textId="77777777" w:rsidR="00880E86" w:rsidRDefault="00880E86" w:rsidP="00027B73">
            <w:r>
              <w:t>n/a</w:t>
            </w:r>
          </w:p>
        </w:tc>
        <w:tc>
          <w:tcPr>
            <w:tcW w:w="1236" w:type="dxa"/>
          </w:tcPr>
          <w:p w14:paraId="7C20A6E1" w14:textId="77777777" w:rsidR="00880E86" w:rsidRDefault="00880E86" w:rsidP="00027B73">
            <w:r>
              <w:t>n/a</w:t>
            </w:r>
          </w:p>
        </w:tc>
      </w:tr>
      <w:tr w:rsidR="00880E86" w14:paraId="44F988C8" w14:textId="77777777" w:rsidTr="00027B73">
        <w:tc>
          <w:tcPr>
            <w:tcW w:w="1458" w:type="dxa"/>
          </w:tcPr>
          <w:p w14:paraId="554A174C" w14:textId="77777777" w:rsidR="00880E86" w:rsidRDefault="00880E86" w:rsidP="00027B73">
            <w:r>
              <w:t>Moore Hall</w:t>
            </w:r>
          </w:p>
        </w:tc>
        <w:tc>
          <w:tcPr>
            <w:tcW w:w="990" w:type="dxa"/>
          </w:tcPr>
          <w:p w14:paraId="166CAE8E" w14:textId="77777777" w:rsidR="00880E86" w:rsidRDefault="00880E86" w:rsidP="00027B73">
            <w:r>
              <w:t>0</w:t>
            </w:r>
          </w:p>
        </w:tc>
        <w:tc>
          <w:tcPr>
            <w:tcW w:w="1170" w:type="dxa"/>
          </w:tcPr>
          <w:p w14:paraId="62713F4C" w14:textId="77777777" w:rsidR="00880E86" w:rsidRDefault="00880E86" w:rsidP="00027B73">
            <w:r>
              <w:t>0</w:t>
            </w:r>
          </w:p>
        </w:tc>
        <w:tc>
          <w:tcPr>
            <w:tcW w:w="1710" w:type="dxa"/>
          </w:tcPr>
          <w:p w14:paraId="2D962BEA" w14:textId="77777777" w:rsidR="00880E86" w:rsidRDefault="00880E86" w:rsidP="00027B73">
            <w:r>
              <w:t>n/a</w:t>
            </w:r>
          </w:p>
        </w:tc>
        <w:tc>
          <w:tcPr>
            <w:tcW w:w="1776" w:type="dxa"/>
          </w:tcPr>
          <w:p w14:paraId="751F79A9" w14:textId="77777777" w:rsidR="00880E86" w:rsidRDefault="00880E86" w:rsidP="00027B73">
            <w:r>
              <w:t>n/a</w:t>
            </w:r>
          </w:p>
        </w:tc>
        <w:tc>
          <w:tcPr>
            <w:tcW w:w="1236" w:type="dxa"/>
          </w:tcPr>
          <w:p w14:paraId="538B3770" w14:textId="77777777" w:rsidR="00880E86" w:rsidRDefault="00880E86" w:rsidP="00027B73">
            <w:r>
              <w:t>n/a</w:t>
            </w:r>
          </w:p>
        </w:tc>
        <w:tc>
          <w:tcPr>
            <w:tcW w:w="1236" w:type="dxa"/>
          </w:tcPr>
          <w:p w14:paraId="1EDAA506" w14:textId="77777777" w:rsidR="00880E86" w:rsidRDefault="00880E86" w:rsidP="00027B73">
            <w:r>
              <w:t>n/a</w:t>
            </w:r>
          </w:p>
        </w:tc>
      </w:tr>
      <w:tr w:rsidR="00880E86" w14:paraId="0DE6E78B" w14:textId="77777777" w:rsidTr="00027B73">
        <w:tc>
          <w:tcPr>
            <w:tcW w:w="1458" w:type="dxa"/>
          </w:tcPr>
          <w:p w14:paraId="340143F0" w14:textId="77777777" w:rsidR="00880E86" w:rsidRDefault="00880E86" w:rsidP="00027B73">
            <w:r>
              <w:t>Terrace Hall</w:t>
            </w:r>
          </w:p>
        </w:tc>
        <w:tc>
          <w:tcPr>
            <w:tcW w:w="990" w:type="dxa"/>
          </w:tcPr>
          <w:p w14:paraId="2F981B84" w14:textId="77777777" w:rsidR="00880E86" w:rsidRDefault="00880E86" w:rsidP="00027B73">
            <w:r>
              <w:t>0</w:t>
            </w:r>
          </w:p>
        </w:tc>
        <w:tc>
          <w:tcPr>
            <w:tcW w:w="1170" w:type="dxa"/>
          </w:tcPr>
          <w:p w14:paraId="79645BCF" w14:textId="77777777" w:rsidR="00880E86" w:rsidRDefault="00880E86" w:rsidP="00027B73">
            <w:r>
              <w:t>0</w:t>
            </w:r>
          </w:p>
        </w:tc>
        <w:tc>
          <w:tcPr>
            <w:tcW w:w="1710" w:type="dxa"/>
          </w:tcPr>
          <w:p w14:paraId="1A2311A2" w14:textId="77777777" w:rsidR="00880E86" w:rsidRDefault="00880E86" w:rsidP="00027B73">
            <w:r>
              <w:t>n/a</w:t>
            </w:r>
          </w:p>
        </w:tc>
        <w:tc>
          <w:tcPr>
            <w:tcW w:w="1776" w:type="dxa"/>
          </w:tcPr>
          <w:p w14:paraId="4E682A06" w14:textId="77777777" w:rsidR="00880E86" w:rsidRDefault="00880E86" w:rsidP="00027B73">
            <w:r>
              <w:t>n/a</w:t>
            </w:r>
          </w:p>
        </w:tc>
        <w:tc>
          <w:tcPr>
            <w:tcW w:w="1236" w:type="dxa"/>
          </w:tcPr>
          <w:p w14:paraId="0D210E89" w14:textId="77777777" w:rsidR="00880E86" w:rsidRDefault="00880E86" w:rsidP="00027B73">
            <w:r>
              <w:t>n/a</w:t>
            </w:r>
          </w:p>
        </w:tc>
        <w:tc>
          <w:tcPr>
            <w:tcW w:w="1236" w:type="dxa"/>
          </w:tcPr>
          <w:p w14:paraId="483755E4" w14:textId="77777777" w:rsidR="00880E86" w:rsidRDefault="00880E86" w:rsidP="00027B73">
            <w:r>
              <w:t>n/a</w:t>
            </w:r>
          </w:p>
        </w:tc>
      </w:tr>
      <w:tr w:rsidR="00880E86" w14:paraId="7D5B73B9" w14:textId="77777777" w:rsidTr="00027B73">
        <w:tc>
          <w:tcPr>
            <w:tcW w:w="1458" w:type="dxa"/>
          </w:tcPr>
          <w:p w14:paraId="6E4D7F8F" w14:textId="77777777" w:rsidR="00880E86" w:rsidRDefault="00880E86" w:rsidP="00027B73">
            <w:r>
              <w:t>Town Houses</w:t>
            </w:r>
          </w:p>
        </w:tc>
        <w:tc>
          <w:tcPr>
            <w:tcW w:w="990" w:type="dxa"/>
          </w:tcPr>
          <w:p w14:paraId="2E237667" w14:textId="5F39658A" w:rsidR="00880E86" w:rsidRDefault="00880E86" w:rsidP="00027B73">
            <w:r>
              <w:t>0</w:t>
            </w:r>
          </w:p>
        </w:tc>
        <w:tc>
          <w:tcPr>
            <w:tcW w:w="1170" w:type="dxa"/>
          </w:tcPr>
          <w:p w14:paraId="21822529" w14:textId="77777777" w:rsidR="00880E86" w:rsidRDefault="00880E86" w:rsidP="00027B73">
            <w:r>
              <w:t>0</w:t>
            </w:r>
          </w:p>
        </w:tc>
        <w:tc>
          <w:tcPr>
            <w:tcW w:w="1710" w:type="dxa"/>
          </w:tcPr>
          <w:p w14:paraId="18D86446" w14:textId="59E868B9" w:rsidR="00880E86" w:rsidRDefault="00880E86" w:rsidP="00027B73">
            <w:r>
              <w:t>n/a</w:t>
            </w:r>
          </w:p>
        </w:tc>
        <w:tc>
          <w:tcPr>
            <w:tcW w:w="1776" w:type="dxa"/>
          </w:tcPr>
          <w:p w14:paraId="408B84C2" w14:textId="77777777" w:rsidR="00880E86" w:rsidRDefault="00880E86" w:rsidP="00027B73">
            <w:r>
              <w:t>n/a</w:t>
            </w:r>
          </w:p>
        </w:tc>
        <w:tc>
          <w:tcPr>
            <w:tcW w:w="1236" w:type="dxa"/>
          </w:tcPr>
          <w:p w14:paraId="4370CA36" w14:textId="77777777" w:rsidR="00880E86" w:rsidRDefault="00880E86" w:rsidP="00027B73">
            <w:r>
              <w:t>n/a</w:t>
            </w:r>
          </w:p>
        </w:tc>
        <w:tc>
          <w:tcPr>
            <w:tcW w:w="1236" w:type="dxa"/>
          </w:tcPr>
          <w:p w14:paraId="590A5B3F" w14:textId="77777777" w:rsidR="00880E86" w:rsidRDefault="00880E86" w:rsidP="00027B73">
            <w:r>
              <w:t>n/a</w:t>
            </w:r>
          </w:p>
        </w:tc>
      </w:tr>
      <w:tr w:rsidR="00880E86" w14:paraId="10DD5E68" w14:textId="77777777" w:rsidTr="00027B73">
        <w:tc>
          <w:tcPr>
            <w:tcW w:w="1458" w:type="dxa"/>
          </w:tcPr>
          <w:p w14:paraId="3873795E" w14:textId="77777777" w:rsidR="00880E86" w:rsidRDefault="00880E86" w:rsidP="00027B73">
            <w:r>
              <w:t>New Hall</w:t>
            </w:r>
          </w:p>
        </w:tc>
        <w:tc>
          <w:tcPr>
            <w:tcW w:w="990" w:type="dxa"/>
          </w:tcPr>
          <w:p w14:paraId="4103DA0C" w14:textId="77777777" w:rsidR="00880E86" w:rsidRDefault="00880E86" w:rsidP="00027B73">
            <w:r>
              <w:t>0</w:t>
            </w:r>
          </w:p>
        </w:tc>
        <w:tc>
          <w:tcPr>
            <w:tcW w:w="1170" w:type="dxa"/>
          </w:tcPr>
          <w:p w14:paraId="4BD0E277" w14:textId="77777777" w:rsidR="00880E86" w:rsidRDefault="00880E86" w:rsidP="00027B73">
            <w:r>
              <w:t>0</w:t>
            </w:r>
          </w:p>
        </w:tc>
        <w:tc>
          <w:tcPr>
            <w:tcW w:w="1710" w:type="dxa"/>
          </w:tcPr>
          <w:p w14:paraId="278CBC7C" w14:textId="77777777" w:rsidR="00880E86" w:rsidRDefault="00880E86" w:rsidP="00027B73">
            <w:r>
              <w:t>n/a</w:t>
            </w:r>
          </w:p>
        </w:tc>
        <w:tc>
          <w:tcPr>
            <w:tcW w:w="1776" w:type="dxa"/>
          </w:tcPr>
          <w:p w14:paraId="5D279EF0" w14:textId="77777777" w:rsidR="00880E86" w:rsidRDefault="00880E86" w:rsidP="00027B73">
            <w:r>
              <w:t>n/a</w:t>
            </w:r>
          </w:p>
        </w:tc>
        <w:tc>
          <w:tcPr>
            <w:tcW w:w="1236" w:type="dxa"/>
          </w:tcPr>
          <w:p w14:paraId="54093860" w14:textId="77777777" w:rsidR="00880E86" w:rsidRDefault="00880E86" w:rsidP="00027B73">
            <w:r>
              <w:t>n/a</w:t>
            </w:r>
          </w:p>
        </w:tc>
        <w:tc>
          <w:tcPr>
            <w:tcW w:w="1236" w:type="dxa"/>
          </w:tcPr>
          <w:p w14:paraId="00C496E4" w14:textId="77777777" w:rsidR="00880E86" w:rsidRDefault="00880E86" w:rsidP="00027B73">
            <w:r>
              <w:t>n/a</w:t>
            </w:r>
          </w:p>
        </w:tc>
      </w:tr>
      <w:tr w:rsidR="00880E86" w14:paraId="52AC675C" w14:textId="77777777" w:rsidTr="00027B73">
        <w:tc>
          <w:tcPr>
            <w:tcW w:w="1458" w:type="dxa"/>
          </w:tcPr>
          <w:p w14:paraId="177B6A64" w14:textId="77777777" w:rsidR="00880E86" w:rsidRDefault="00880E86" w:rsidP="00027B73">
            <w:r>
              <w:t>New 2</w:t>
            </w:r>
          </w:p>
        </w:tc>
        <w:tc>
          <w:tcPr>
            <w:tcW w:w="990" w:type="dxa"/>
          </w:tcPr>
          <w:p w14:paraId="74AD3C8E" w14:textId="77777777" w:rsidR="00880E86" w:rsidRDefault="00880E86" w:rsidP="00027B73">
            <w:r>
              <w:t>0</w:t>
            </w:r>
          </w:p>
        </w:tc>
        <w:tc>
          <w:tcPr>
            <w:tcW w:w="1170" w:type="dxa"/>
          </w:tcPr>
          <w:p w14:paraId="34F8FAF3" w14:textId="77777777" w:rsidR="00880E86" w:rsidRDefault="00880E86" w:rsidP="00027B73">
            <w:r>
              <w:t>0</w:t>
            </w:r>
          </w:p>
        </w:tc>
        <w:tc>
          <w:tcPr>
            <w:tcW w:w="1710" w:type="dxa"/>
          </w:tcPr>
          <w:p w14:paraId="4EC018F7" w14:textId="77777777" w:rsidR="00880E86" w:rsidRDefault="00880E86" w:rsidP="00027B73">
            <w:r>
              <w:t>n/a</w:t>
            </w:r>
          </w:p>
        </w:tc>
        <w:tc>
          <w:tcPr>
            <w:tcW w:w="1776" w:type="dxa"/>
          </w:tcPr>
          <w:p w14:paraId="3A8A89A8" w14:textId="77777777" w:rsidR="00880E86" w:rsidRDefault="00880E86" w:rsidP="00027B73">
            <w:r>
              <w:t>n/a</w:t>
            </w:r>
          </w:p>
        </w:tc>
        <w:tc>
          <w:tcPr>
            <w:tcW w:w="1236" w:type="dxa"/>
          </w:tcPr>
          <w:p w14:paraId="6FCFC845" w14:textId="77777777" w:rsidR="00880E86" w:rsidRDefault="00880E86" w:rsidP="00027B73">
            <w:r>
              <w:t>n/a</w:t>
            </w:r>
          </w:p>
        </w:tc>
        <w:tc>
          <w:tcPr>
            <w:tcW w:w="1236" w:type="dxa"/>
          </w:tcPr>
          <w:p w14:paraId="114301E5" w14:textId="77777777" w:rsidR="00880E86" w:rsidRDefault="00880E86" w:rsidP="00027B73">
            <w:r>
              <w:t>n/a</w:t>
            </w:r>
          </w:p>
        </w:tc>
      </w:tr>
      <w:tr w:rsidR="00880E86" w14:paraId="43E3B19A" w14:textId="77777777" w:rsidTr="00027B73">
        <w:tc>
          <w:tcPr>
            <w:tcW w:w="1458" w:type="dxa"/>
          </w:tcPr>
          <w:p w14:paraId="3B0624F7" w14:textId="77777777" w:rsidR="00880E86" w:rsidRDefault="00880E86" w:rsidP="00027B73">
            <w:r>
              <w:t>Off Campus Apartments</w:t>
            </w:r>
          </w:p>
        </w:tc>
        <w:tc>
          <w:tcPr>
            <w:tcW w:w="990" w:type="dxa"/>
          </w:tcPr>
          <w:p w14:paraId="75C4EAD3" w14:textId="77777777" w:rsidR="00880E86" w:rsidRDefault="00880E86" w:rsidP="00027B73">
            <w:r>
              <w:t>0</w:t>
            </w:r>
          </w:p>
        </w:tc>
        <w:tc>
          <w:tcPr>
            <w:tcW w:w="1170" w:type="dxa"/>
          </w:tcPr>
          <w:p w14:paraId="1E718B5A" w14:textId="77777777" w:rsidR="00880E86" w:rsidRDefault="00880E86" w:rsidP="00027B73">
            <w:r>
              <w:t>0</w:t>
            </w:r>
          </w:p>
        </w:tc>
        <w:tc>
          <w:tcPr>
            <w:tcW w:w="1710" w:type="dxa"/>
          </w:tcPr>
          <w:p w14:paraId="04FBC85A" w14:textId="77777777" w:rsidR="00880E86" w:rsidRDefault="00880E86" w:rsidP="00027B73">
            <w:r>
              <w:t>n/a</w:t>
            </w:r>
          </w:p>
        </w:tc>
        <w:tc>
          <w:tcPr>
            <w:tcW w:w="1776" w:type="dxa"/>
          </w:tcPr>
          <w:p w14:paraId="4A41D134" w14:textId="77777777" w:rsidR="00880E86" w:rsidRDefault="00880E86" w:rsidP="00027B73">
            <w:r>
              <w:t>n/a</w:t>
            </w:r>
          </w:p>
        </w:tc>
        <w:tc>
          <w:tcPr>
            <w:tcW w:w="1236" w:type="dxa"/>
          </w:tcPr>
          <w:p w14:paraId="5A038DAF" w14:textId="77777777" w:rsidR="00880E86" w:rsidRDefault="00880E86" w:rsidP="00027B73">
            <w:r>
              <w:t>n/a</w:t>
            </w:r>
          </w:p>
        </w:tc>
        <w:tc>
          <w:tcPr>
            <w:tcW w:w="1236" w:type="dxa"/>
          </w:tcPr>
          <w:p w14:paraId="555F4B97" w14:textId="77777777" w:rsidR="00880E86" w:rsidRDefault="00880E86" w:rsidP="00027B73">
            <w:r>
              <w:t>n/a</w:t>
            </w:r>
          </w:p>
        </w:tc>
      </w:tr>
      <w:tr w:rsidR="00880E86" w14:paraId="1AA1CB35" w14:textId="77777777" w:rsidTr="00027B73">
        <w:tc>
          <w:tcPr>
            <w:tcW w:w="1458" w:type="dxa"/>
          </w:tcPr>
          <w:p w14:paraId="1121414E" w14:textId="77777777" w:rsidR="00880E86" w:rsidRDefault="00880E86" w:rsidP="00027B73">
            <w:r>
              <w:t>Moats Hall</w:t>
            </w:r>
          </w:p>
        </w:tc>
        <w:tc>
          <w:tcPr>
            <w:tcW w:w="990" w:type="dxa"/>
          </w:tcPr>
          <w:p w14:paraId="43D31771" w14:textId="77777777" w:rsidR="00880E86" w:rsidRDefault="00880E86" w:rsidP="00027B73">
            <w:r>
              <w:t>0</w:t>
            </w:r>
          </w:p>
        </w:tc>
        <w:tc>
          <w:tcPr>
            <w:tcW w:w="1170" w:type="dxa"/>
          </w:tcPr>
          <w:p w14:paraId="1437162E" w14:textId="77777777" w:rsidR="00880E86" w:rsidRDefault="00880E86" w:rsidP="00027B73">
            <w:r>
              <w:t>0</w:t>
            </w:r>
          </w:p>
        </w:tc>
        <w:tc>
          <w:tcPr>
            <w:tcW w:w="1710" w:type="dxa"/>
          </w:tcPr>
          <w:p w14:paraId="205AAB2B" w14:textId="77777777" w:rsidR="00880E86" w:rsidRDefault="00880E86" w:rsidP="00027B73">
            <w:r>
              <w:t>n/a</w:t>
            </w:r>
          </w:p>
        </w:tc>
        <w:tc>
          <w:tcPr>
            <w:tcW w:w="1776" w:type="dxa"/>
          </w:tcPr>
          <w:p w14:paraId="51655CE6" w14:textId="77777777" w:rsidR="00880E86" w:rsidRDefault="00880E86" w:rsidP="00027B73">
            <w:r>
              <w:t>n/a</w:t>
            </w:r>
          </w:p>
        </w:tc>
        <w:tc>
          <w:tcPr>
            <w:tcW w:w="1236" w:type="dxa"/>
          </w:tcPr>
          <w:p w14:paraId="38A9B9F3" w14:textId="77777777" w:rsidR="00880E86" w:rsidRDefault="00880E86" w:rsidP="00027B73">
            <w:r>
              <w:t>n/a</w:t>
            </w:r>
          </w:p>
        </w:tc>
        <w:tc>
          <w:tcPr>
            <w:tcW w:w="1236" w:type="dxa"/>
          </w:tcPr>
          <w:p w14:paraId="624F634F" w14:textId="77777777" w:rsidR="00880E86" w:rsidRDefault="00880E86" w:rsidP="00027B73">
            <w:r>
              <w:t>n/a</w:t>
            </w:r>
          </w:p>
        </w:tc>
      </w:tr>
    </w:tbl>
    <w:p w14:paraId="13B91788" w14:textId="77777777" w:rsidR="00880E86" w:rsidRDefault="00880E86" w:rsidP="00E66A36">
      <w:pPr>
        <w:tabs>
          <w:tab w:val="left" w:pos="4185"/>
        </w:tabs>
        <w:rPr>
          <w:b/>
          <w:bCs/>
          <w:sz w:val="24"/>
          <w:szCs w:val="24"/>
        </w:rPr>
      </w:pPr>
    </w:p>
    <w:p w14:paraId="000181F4" w14:textId="5E79C182" w:rsidR="00880E86" w:rsidRPr="00E66A36" w:rsidRDefault="00880E86" w:rsidP="00E66A36">
      <w:pPr>
        <w:tabs>
          <w:tab w:val="left" w:pos="4185"/>
        </w:tabs>
        <w:rPr>
          <w:b/>
          <w:bCs/>
          <w:sz w:val="24"/>
          <w:szCs w:val="24"/>
        </w:rPr>
      </w:pPr>
    </w:p>
    <w:tbl>
      <w:tblPr>
        <w:tblStyle w:val="TableGrid"/>
        <w:tblW w:w="0" w:type="auto"/>
        <w:tblLook w:val="04A0" w:firstRow="1" w:lastRow="0" w:firstColumn="1" w:lastColumn="0" w:noHBand="0" w:noVBand="1"/>
      </w:tblPr>
      <w:tblGrid>
        <w:gridCol w:w="1441"/>
        <w:gridCol w:w="987"/>
        <w:gridCol w:w="1114"/>
        <w:gridCol w:w="1664"/>
        <w:gridCol w:w="1720"/>
        <w:gridCol w:w="1210"/>
        <w:gridCol w:w="1214"/>
      </w:tblGrid>
      <w:tr w:rsidR="00D55F30" w14:paraId="027935F4" w14:textId="77777777" w:rsidTr="00F553BA">
        <w:tc>
          <w:tcPr>
            <w:tcW w:w="9576" w:type="dxa"/>
            <w:gridSpan w:val="7"/>
          </w:tcPr>
          <w:p w14:paraId="49DB708A" w14:textId="333D3550" w:rsidR="00D55F30" w:rsidRDefault="00880E86" w:rsidP="00106A31">
            <w:pPr>
              <w:jc w:val="center"/>
            </w:pPr>
            <w:r>
              <w:t>20</w:t>
            </w:r>
            <w:r w:rsidR="00110751">
              <w:t>20</w:t>
            </w:r>
            <w:r>
              <w:t xml:space="preserve"> </w:t>
            </w:r>
            <w:r w:rsidR="00D55F30">
              <w:t xml:space="preserve">Statistics and Related Information on Fires in </w:t>
            </w:r>
            <w:r w:rsidR="000C7A41">
              <w:t>Residence hall</w:t>
            </w:r>
            <w:r w:rsidR="00D55F30">
              <w:t>s at Ohio Christian University</w:t>
            </w:r>
          </w:p>
        </w:tc>
      </w:tr>
      <w:tr w:rsidR="00D55F30" w14:paraId="69541267" w14:textId="77777777" w:rsidTr="00D55F30">
        <w:tc>
          <w:tcPr>
            <w:tcW w:w="1458" w:type="dxa"/>
          </w:tcPr>
          <w:p w14:paraId="7F17809E" w14:textId="77777777" w:rsidR="00D55F30" w:rsidRDefault="00D55F30" w:rsidP="00D55F30">
            <w:r>
              <w:t>Building</w:t>
            </w:r>
          </w:p>
        </w:tc>
        <w:tc>
          <w:tcPr>
            <w:tcW w:w="990" w:type="dxa"/>
          </w:tcPr>
          <w:p w14:paraId="43AE2955" w14:textId="77777777" w:rsidR="00D55F30" w:rsidRDefault="00D55F30" w:rsidP="00D55F30">
            <w:r>
              <w:t>Number of Fires</w:t>
            </w:r>
          </w:p>
        </w:tc>
        <w:tc>
          <w:tcPr>
            <w:tcW w:w="1170" w:type="dxa"/>
          </w:tcPr>
          <w:p w14:paraId="0B747D12" w14:textId="77777777" w:rsidR="00D55F30" w:rsidRDefault="00D55F30" w:rsidP="00D55F30">
            <w:r>
              <w:t>Fire #</w:t>
            </w:r>
          </w:p>
        </w:tc>
        <w:tc>
          <w:tcPr>
            <w:tcW w:w="1710" w:type="dxa"/>
          </w:tcPr>
          <w:p w14:paraId="0EEED131" w14:textId="77777777" w:rsidR="00D55F30" w:rsidRDefault="00D55F30" w:rsidP="00D55F30">
            <w:r>
              <w:t>Cause of fire</w:t>
            </w:r>
          </w:p>
        </w:tc>
        <w:tc>
          <w:tcPr>
            <w:tcW w:w="1776" w:type="dxa"/>
          </w:tcPr>
          <w:p w14:paraId="7ADBFA5F" w14:textId="77777777" w:rsidR="00D55F30" w:rsidRDefault="00D55F30" w:rsidP="00D55F30">
            <w:r>
              <w:t>Number of Injuries Requiring Treatment at a Medical Facility</w:t>
            </w:r>
          </w:p>
        </w:tc>
        <w:tc>
          <w:tcPr>
            <w:tcW w:w="1236" w:type="dxa"/>
          </w:tcPr>
          <w:p w14:paraId="642109D8" w14:textId="77777777" w:rsidR="00D55F30" w:rsidRDefault="00D55F30" w:rsidP="00D55F30">
            <w:r>
              <w:t>Number of Fire Related Deaths</w:t>
            </w:r>
          </w:p>
        </w:tc>
        <w:tc>
          <w:tcPr>
            <w:tcW w:w="1236" w:type="dxa"/>
          </w:tcPr>
          <w:p w14:paraId="62837CB5" w14:textId="77777777" w:rsidR="00D55F30" w:rsidRDefault="00D55F30" w:rsidP="00D55F30">
            <w:r>
              <w:t>Value of Property Damage Caused by Fire</w:t>
            </w:r>
          </w:p>
        </w:tc>
      </w:tr>
      <w:tr w:rsidR="00D55F30" w14:paraId="3718A8EE" w14:textId="77777777" w:rsidTr="00D55F30">
        <w:tc>
          <w:tcPr>
            <w:tcW w:w="1458" w:type="dxa"/>
          </w:tcPr>
          <w:p w14:paraId="5952F3C6" w14:textId="77777777" w:rsidR="00D55F30" w:rsidRDefault="00D55F30" w:rsidP="00D55F30">
            <w:r>
              <w:t>York Hall</w:t>
            </w:r>
          </w:p>
        </w:tc>
        <w:tc>
          <w:tcPr>
            <w:tcW w:w="990" w:type="dxa"/>
          </w:tcPr>
          <w:p w14:paraId="5E5EE485" w14:textId="1E65AFFB" w:rsidR="00D55F30" w:rsidRDefault="00110751" w:rsidP="00D55F30">
            <w:r>
              <w:t>1</w:t>
            </w:r>
          </w:p>
        </w:tc>
        <w:tc>
          <w:tcPr>
            <w:tcW w:w="1170" w:type="dxa"/>
          </w:tcPr>
          <w:p w14:paraId="7971AA3D" w14:textId="196DC77D" w:rsidR="00D55F30" w:rsidRDefault="00110751" w:rsidP="00D55F30">
            <w:r>
              <w:t>1</w:t>
            </w:r>
          </w:p>
        </w:tc>
        <w:tc>
          <w:tcPr>
            <w:tcW w:w="1710" w:type="dxa"/>
          </w:tcPr>
          <w:p w14:paraId="189CE3E4" w14:textId="1F43A7AF" w:rsidR="00D55F30" w:rsidRDefault="00110751" w:rsidP="00D55F30">
            <w:r>
              <w:t xml:space="preserve">Microwave </w:t>
            </w:r>
          </w:p>
        </w:tc>
        <w:tc>
          <w:tcPr>
            <w:tcW w:w="1776" w:type="dxa"/>
          </w:tcPr>
          <w:p w14:paraId="55DF73E0" w14:textId="5A5FE39A" w:rsidR="00D55F30" w:rsidRDefault="00A60B04" w:rsidP="00D55F30">
            <w:r>
              <w:t>0</w:t>
            </w:r>
          </w:p>
        </w:tc>
        <w:tc>
          <w:tcPr>
            <w:tcW w:w="1236" w:type="dxa"/>
          </w:tcPr>
          <w:p w14:paraId="786D2E3D" w14:textId="6DCF9071" w:rsidR="00D55F30" w:rsidRDefault="00A60B04" w:rsidP="00D55F30">
            <w:r>
              <w:t>0</w:t>
            </w:r>
            <w:bookmarkStart w:id="0" w:name="_GoBack"/>
            <w:bookmarkEnd w:id="0"/>
          </w:p>
        </w:tc>
        <w:tc>
          <w:tcPr>
            <w:tcW w:w="1236" w:type="dxa"/>
          </w:tcPr>
          <w:p w14:paraId="0F93E083" w14:textId="629521C1" w:rsidR="00D55F30" w:rsidRDefault="00110751" w:rsidP="00D55F30">
            <w:r>
              <w:t>$0 - $200</w:t>
            </w:r>
          </w:p>
        </w:tc>
      </w:tr>
      <w:tr w:rsidR="00D55F30" w14:paraId="11BC3F9C" w14:textId="77777777" w:rsidTr="00D55F30">
        <w:tc>
          <w:tcPr>
            <w:tcW w:w="1458" w:type="dxa"/>
          </w:tcPr>
          <w:p w14:paraId="481573CC" w14:textId="77777777" w:rsidR="00D55F30" w:rsidRDefault="00D55F30" w:rsidP="00D55F30">
            <w:r>
              <w:t>Moore Hall</w:t>
            </w:r>
          </w:p>
        </w:tc>
        <w:tc>
          <w:tcPr>
            <w:tcW w:w="990" w:type="dxa"/>
          </w:tcPr>
          <w:p w14:paraId="7A0841EE" w14:textId="77777777" w:rsidR="00D55F30" w:rsidRDefault="00D55F30" w:rsidP="00D55F30">
            <w:r>
              <w:t>0</w:t>
            </w:r>
          </w:p>
        </w:tc>
        <w:tc>
          <w:tcPr>
            <w:tcW w:w="1170" w:type="dxa"/>
          </w:tcPr>
          <w:p w14:paraId="29D64C16" w14:textId="77777777" w:rsidR="00D55F30" w:rsidRDefault="00D55F30" w:rsidP="00D55F30">
            <w:r>
              <w:t>0</w:t>
            </w:r>
          </w:p>
        </w:tc>
        <w:tc>
          <w:tcPr>
            <w:tcW w:w="1710" w:type="dxa"/>
          </w:tcPr>
          <w:p w14:paraId="1D31AEF4" w14:textId="77777777" w:rsidR="00D55F30" w:rsidRDefault="00D55F30" w:rsidP="00D55F30">
            <w:r>
              <w:t>n/a</w:t>
            </w:r>
          </w:p>
        </w:tc>
        <w:tc>
          <w:tcPr>
            <w:tcW w:w="1776" w:type="dxa"/>
          </w:tcPr>
          <w:p w14:paraId="16117AA5" w14:textId="77777777" w:rsidR="00D55F30" w:rsidRDefault="00D55F30" w:rsidP="00D55F30">
            <w:r>
              <w:t>n/a</w:t>
            </w:r>
          </w:p>
        </w:tc>
        <w:tc>
          <w:tcPr>
            <w:tcW w:w="1236" w:type="dxa"/>
          </w:tcPr>
          <w:p w14:paraId="379AC1AA" w14:textId="77777777" w:rsidR="00D55F30" w:rsidRDefault="00D55F30" w:rsidP="00D55F30">
            <w:r>
              <w:t>n/a</w:t>
            </w:r>
          </w:p>
        </w:tc>
        <w:tc>
          <w:tcPr>
            <w:tcW w:w="1236" w:type="dxa"/>
          </w:tcPr>
          <w:p w14:paraId="470479AA" w14:textId="77777777" w:rsidR="00D55F30" w:rsidRDefault="00D55F30" w:rsidP="00D55F30">
            <w:r>
              <w:t>n/a</w:t>
            </w:r>
          </w:p>
        </w:tc>
      </w:tr>
      <w:tr w:rsidR="00D55F30" w14:paraId="020779B5" w14:textId="77777777" w:rsidTr="00D55F30">
        <w:tc>
          <w:tcPr>
            <w:tcW w:w="1458" w:type="dxa"/>
          </w:tcPr>
          <w:p w14:paraId="7DE0F6C5" w14:textId="77777777" w:rsidR="00D55F30" w:rsidRDefault="00D55F30" w:rsidP="00D55F30">
            <w:r>
              <w:t>Terrace Hall</w:t>
            </w:r>
          </w:p>
        </w:tc>
        <w:tc>
          <w:tcPr>
            <w:tcW w:w="990" w:type="dxa"/>
          </w:tcPr>
          <w:p w14:paraId="3A67DF20" w14:textId="77777777" w:rsidR="00D55F30" w:rsidRDefault="00F65C14" w:rsidP="00D55F30">
            <w:r>
              <w:t>0</w:t>
            </w:r>
          </w:p>
        </w:tc>
        <w:tc>
          <w:tcPr>
            <w:tcW w:w="1170" w:type="dxa"/>
          </w:tcPr>
          <w:p w14:paraId="3DE79655" w14:textId="77777777" w:rsidR="00D55F30" w:rsidRDefault="00F65C14" w:rsidP="00D55F30">
            <w:r>
              <w:t>0</w:t>
            </w:r>
          </w:p>
        </w:tc>
        <w:tc>
          <w:tcPr>
            <w:tcW w:w="1710" w:type="dxa"/>
          </w:tcPr>
          <w:p w14:paraId="787F0E32" w14:textId="77777777" w:rsidR="00D55F30" w:rsidRDefault="00F65C14" w:rsidP="00D55F30">
            <w:r>
              <w:t>n/a</w:t>
            </w:r>
          </w:p>
        </w:tc>
        <w:tc>
          <w:tcPr>
            <w:tcW w:w="1776" w:type="dxa"/>
          </w:tcPr>
          <w:p w14:paraId="3D5093C4" w14:textId="77777777" w:rsidR="00D55F30" w:rsidRDefault="00F65C14" w:rsidP="00D55F30">
            <w:r>
              <w:t>n/a</w:t>
            </w:r>
          </w:p>
        </w:tc>
        <w:tc>
          <w:tcPr>
            <w:tcW w:w="1236" w:type="dxa"/>
          </w:tcPr>
          <w:p w14:paraId="5741ACEE" w14:textId="77777777" w:rsidR="00D55F30" w:rsidRDefault="00F65C14" w:rsidP="00D55F30">
            <w:r>
              <w:t>n/a</w:t>
            </w:r>
          </w:p>
        </w:tc>
        <w:tc>
          <w:tcPr>
            <w:tcW w:w="1236" w:type="dxa"/>
          </w:tcPr>
          <w:p w14:paraId="0D94016D" w14:textId="0ED2A3F0" w:rsidR="00D55F30" w:rsidRDefault="0004077C" w:rsidP="00D55F30">
            <w:r>
              <w:t>n/a</w:t>
            </w:r>
          </w:p>
        </w:tc>
      </w:tr>
      <w:tr w:rsidR="00D55F30" w14:paraId="7E2269C1" w14:textId="77777777" w:rsidTr="00D55F30">
        <w:tc>
          <w:tcPr>
            <w:tcW w:w="1458" w:type="dxa"/>
          </w:tcPr>
          <w:p w14:paraId="73D4D6B0" w14:textId="77777777" w:rsidR="00D55F30" w:rsidRDefault="00D55F30" w:rsidP="00D55F30">
            <w:r>
              <w:t>Town Houses</w:t>
            </w:r>
          </w:p>
        </w:tc>
        <w:tc>
          <w:tcPr>
            <w:tcW w:w="990" w:type="dxa"/>
          </w:tcPr>
          <w:p w14:paraId="473D1826" w14:textId="542BEB40" w:rsidR="00D55F30" w:rsidRDefault="00110751" w:rsidP="00D55F30">
            <w:r>
              <w:t>0</w:t>
            </w:r>
          </w:p>
        </w:tc>
        <w:tc>
          <w:tcPr>
            <w:tcW w:w="1170" w:type="dxa"/>
          </w:tcPr>
          <w:p w14:paraId="0DD43E1A" w14:textId="77777777" w:rsidR="00D55F30" w:rsidRDefault="00D55F30" w:rsidP="00D55F30">
            <w:r>
              <w:t>0</w:t>
            </w:r>
          </w:p>
        </w:tc>
        <w:tc>
          <w:tcPr>
            <w:tcW w:w="1710" w:type="dxa"/>
          </w:tcPr>
          <w:p w14:paraId="225F2C2F" w14:textId="0DB66D60" w:rsidR="00D55F30" w:rsidRDefault="00A60B04" w:rsidP="00D55F30">
            <w:r>
              <w:t>n/a</w:t>
            </w:r>
          </w:p>
        </w:tc>
        <w:tc>
          <w:tcPr>
            <w:tcW w:w="1776" w:type="dxa"/>
          </w:tcPr>
          <w:p w14:paraId="382EDE84" w14:textId="4E8DA692" w:rsidR="00D55F30" w:rsidRDefault="00A60B04" w:rsidP="00D55F30">
            <w:r>
              <w:t>n/a</w:t>
            </w:r>
          </w:p>
        </w:tc>
        <w:tc>
          <w:tcPr>
            <w:tcW w:w="1236" w:type="dxa"/>
          </w:tcPr>
          <w:p w14:paraId="791B46D1" w14:textId="26E0FB55" w:rsidR="00D55F30" w:rsidRDefault="00A60B04" w:rsidP="00D55F30">
            <w:r>
              <w:t>n/a</w:t>
            </w:r>
          </w:p>
        </w:tc>
        <w:tc>
          <w:tcPr>
            <w:tcW w:w="1236" w:type="dxa"/>
          </w:tcPr>
          <w:p w14:paraId="2678AA1A" w14:textId="27B1CDA2" w:rsidR="00D55F30" w:rsidRDefault="00A60B04" w:rsidP="00D55F30">
            <w:r>
              <w:t>n/a</w:t>
            </w:r>
          </w:p>
        </w:tc>
      </w:tr>
      <w:tr w:rsidR="00D55F30" w14:paraId="553DB9AA" w14:textId="77777777" w:rsidTr="00D55F30">
        <w:tc>
          <w:tcPr>
            <w:tcW w:w="1458" w:type="dxa"/>
          </w:tcPr>
          <w:p w14:paraId="094007CE" w14:textId="77777777" w:rsidR="00D55F30" w:rsidRDefault="00D55F30" w:rsidP="00D55F30">
            <w:r>
              <w:t>New Hall</w:t>
            </w:r>
          </w:p>
        </w:tc>
        <w:tc>
          <w:tcPr>
            <w:tcW w:w="990" w:type="dxa"/>
          </w:tcPr>
          <w:p w14:paraId="78781285" w14:textId="77777777" w:rsidR="00D55F30" w:rsidRDefault="00D55F30" w:rsidP="00D55F30">
            <w:r>
              <w:t>0</w:t>
            </w:r>
          </w:p>
        </w:tc>
        <w:tc>
          <w:tcPr>
            <w:tcW w:w="1170" w:type="dxa"/>
          </w:tcPr>
          <w:p w14:paraId="316B6A5C" w14:textId="77777777" w:rsidR="00D55F30" w:rsidRDefault="00D55F30" w:rsidP="00D55F30">
            <w:r>
              <w:t>0</w:t>
            </w:r>
          </w:p>
        </w:tc>
        <w:tc>
          <w:tcPr>
            <w:tcW w:w="1710" w:type="dxa"/>
          </w:tcPr>
          <w:p w14:paraId="00DC1096" w14:textId="77777777" w:rsidR="00D55F30" w:rsidRDefault="00D55F30" w:rsidP="00D55F30">
            <w:r>
              <w:t>n/a</w:t>
            </w:r>
          </w:p>
        </w:tc>
        <w:tc>
          <w:tcPr>
            <w:tcW w:w="1776" w:type="dxa"/>
          </w:tcPr>
          <w:p w14:paraId="1574F0B5" w14:textId="77777777" w:rsidR="00D55F30" w:rsidRDefault="00D55F30" w:rsidP="00D55F30">
            <w:r>
              <w:t>n/a</w:t>
            </w:r>
          </w:p>
        </w:tc>
        <w:tc>
          <w:tcPr>
            <w:tcW w:w="1236" w:type="dxa"/>
          </w:tcPr>
          <w:p w14:paraId="42431BA8" w14:textId="77777777" w:rsidR="00D55F30" w:rsidRDefault="00D55F30" w:rsidP="00D55F30">
            <w:r>
              <w:t>n/a</w:t>
            </w:r>
          </w:p>
        </w:tc>
        <w:tc>
          <w:tcPr>
            <w:tcW w:w="1236" w:type="dxa"/>
          </w:tcPr>
          <w:p w14:paraId="2388E173" w14:textId="77777777" w:rsidR="00D55F30" w:rsidRDefault="00D17DF9" w:rsidP="00D55F30">
            <w:r>
              <w:t>n/a</w:t>
            </w:r>
          </w:p>
        </w:tc>
      </w:tr>
      <w:tr w:rsidR="00D55F30" w14:paraId="1C299BB3" w14:textId="77777777" w:rsidTr="00D55F30">
        <w:tc>
          <w:tcPr>
            <w:tcW w:w="1458" w:type="dxa"/>
          </w:tcPr>
          <w:p w14:paraId="3C089423" w14:textId="77777777" w:rsidR="00D55F30" w:rsidRDefault="00D55F30" w:rsidP="00D55F30">
            <w:r>
              <w:t>New 2</w:t>
            </w:r>
          </w:p>
        </w:tc>
        <w:tc>
          <w:tcPr>
            <w:tcW w:w="990" w:type="dxa"/>
          </w:tcPr>
          <w:p w14:paraId="3027D357" w14:textId="77777777" w:rsidR="00D55F30" w:rsidRDefault="00D55F30" w:rsidP="00D55F30">
            <w:r>
              <w:t>0</w:t>
            </w:r>
          </w:p>
        </w:tc>
        <w:tc>
          <w:tcPr>
            <w:tcW w:w="1170" w:type="dxa"/>
          </w:tcPr>
          <w:p w14:paraId="02E3752B" w14:textId="77777777" w:rsidR="00D55F30" w:rsidRDefault="00D55F30" w:rsidP="00D55F30">
            <w:r>
              <w:t>0</w:t>
            </w:r>
          </w:p>
        </w:tc>
        <w:tc>
          <w:tcPr>
            <w:tcW w:w="1710" w:type="dxa"/>
          </w:tcPr>
          <w:p w14:paraId="6B12ADD0" w14:textId="77777777" w:rsidR="00D55F30" w:rsidRDefault="00D55F30" w:rsidP="00D55F30">
            <w:r>
              <w:t>n/a</w:t>
            </w:r>
          </w:p>
        </w:tc>
        <w:tc>
          <w:tcPr>
            <w:tcW w:w="1776" w:type="dxa"/>
          </w:tcPr>
          <w:p w14:paraId="46A2F170" w14:textId="77777777" w:rsidR="00D55F30" w:rsidRDefault="00D55F30" w:rsidP="00D55F30">
            <w:r>
              <w:t>n/a</w:t>
            </w:r>
          </w:p>
        </w:tc>
        <w:tc>
          <w:tcPr>
            <w:tcW w:w="1236" w:type="dxa"/>
          </w:tcPr>
          <w:p w14:paraId="74151D3E" w14:textId="77777777" w:rsidR="00D55F30" w:rsidRDefault="00D55F30" w:rsidP="00D55F30">
            <w:r>
              <w:t>n/a</w:t>
            </w:r>
          </w:p>
        </w:tc>
        <w:tc>
          <w:tcPr>
            <w:tcW w:w="1236" w:type="dxa"/>
          </w:tcPr>
          <w:p w14:paraId="690FBF45" w14:textId="77777777" w:rsidR="00D55F30" w:rsidRDefault="00D17DF9" w:rsidP="00D55F30">
            <w:r>
              <w:t>n/a</w:t>
            </w:r>
          </w:p>
        </w:tc>
      </w:tr>
      <w:tr w:rsidR="00D55F30" w14:paraId="1BDCCAFF" w14:textId="77777777" w:rsidTr="00D55F30">
        <w:tc>
          <w:tcPr>
            <w:tcW w:w="1458" w:type="dxa"/>
          </w:tcPr>
          <w:p w14:paraId="0346EF82" w14:textId="77777777" w:rsidR="00D55F30" w:rsidRDefault="00D55F30" w:rsidP="00D55F30">
            <w:r>
              <w:t>Off Campus Apartments</w:t>
            </w:r>
          </w:p>
        </w:tc>
        <w:tc>
          <w:tcPr>
            <w:tcW w:w="990" w:type="dxa"/>
          </w:tcPr>
          <w:p w14:paraId="535EFAA8" w14:textId="77777777" w:rsidR="00D55F30" w:rsidRDefault="00D55F30" w:rsidP="00D55F30">
            <w:r>
              <w:t>0</w:t>
            </w:r>
          </w:p>
        </w:tc>
        <w:tc>
          <w:tcPr>
            <w:tcW w:w="1170" w:type="dxa"/>
          </w:tcPr>
          <w:p w14:paraId="7DC2F438" w14:textId="77777777" w:rsidR="00D55F30" w:rsidRDefault="00D55F30" w:rsidP="00D55F30">
            <w:r>
              <w:t>0</w:t>
            </w:r>
          </w:p>
        </w:tc>
        <w:tc>
          <w:tcPr>
            <w:tcW w:w="1710" w:type="dxa"/>
          </w:tcPr>
          <w:p w14:paraId="3B1FFC7C" w14:textId="77777777" w:rsidR="00D55F30" w:rsidRDefault="00D55F30" w:rsidP="00D55F30">
            <w:r>
              <w:t>n/a</w:t>
            </w:r>
          </w:p>
        </w:tc>
        <w:tc>
          <w:tcPr>
            <w:tcW w:w="1776" w:type="dxa"/>
          </w:tcPr>
          <w:p w14:paraId="5525E980" w14:textId="77777777" w:rsidR="00D55F30" w:rsidRDefault="00D55F30" w:rsidP="00D55F30">
            <w:r>
              <w:t>n/a</w:t>
            </w:r>
          </w:p>
        </w:tc>
        <w:tc>
          <w:tcPr>
            <w:tcW w:w="1236" w:type="dxa"/>
          </w:tcPr>
          <w:p w14:paraId="2A7BC624" w14:textId="77777777" w:rsidR="00D55F30" w:rsidRDefault="00D55F30" w:rsidP="00D55F30">
            <w:r>
              <w:t>n/a</w:t>
            </w:r>
          </w:p>
        </w:tc>
        <w:tc>
          <w:tcPr>
            <w:tcW w:w="1236" w:type="dxa"/>
          </w:tcPr>
          <w:p w14:paraId="696D2978" w14:textId="77777777" w:rsidR="00D55F30" w:rsidRDefault="00D17DF9" w:rsidP="00D55F30">
            <w:r>
              <w:t>n/a</w:t>
            </w:r>
          </w:p>
        </w:tc>
      </w:tr>
      <w:tr w:rsidR="00D55F30" w14:paraId="73949466" w14:textId="77777777" w:rsidTr="00D55F30">
        <w:tc>
          <w:tcPr>
            <w:tcW w:w="1458" w:type="dxa"/>
          </w:tcPr>
          <w:p w14:paraId="0064496B" w14:textId="77777777" w:rsidR="00D55F30" w:rsidRDefault="00D55F30" w:rsidP="00D55F30">
            <w:r>
              <w:t>Moats Hall</w:t>
            </w:r>
          </w:p>
        </w:tc>
        <w:tc>
          <w:tcPr>
            <w:tcW w:w="990" w:type="dxa"/>
          </w:tcPr>
          <w:p w14:paraId="22614ADD" w14:textId="77777777" w:rsidR="00D55F30" w:rsidRDefault="00D55F30" w:rsidP="00D55F30">
            <w:r>
              <w:t>0</w:t>
            </w:r>
          </w:p>
        </w:tc>
        <w:tc>
          <w:tcPr>
            <w:tcW w:w="1170" w:type="dxa"/>
          </w:tcPr>
          <w:p w14:paraId="0981D496" w14:textId="77777777" w:rsidR="00D55F30" w:rsidRDefault="00D55F30" w:rsidP="00D55F30">
            <w:r>
              <w:t>0</w:t>
            </w:r>
          </w:p>
        </w:tc>
        <w:tc>
          <w:tcPr>
            <w:tcW w:w="1710" w:type="dxa"/>
          </w:tcPr>
          <w:p w14:paraId="54C52741" w14:textId="77777777" w:rsidR="00D55F30" w:rsidRDefault="00D55F30" w:rsidP="00D55F30">
            <w:r>
              <w:t>n/a</w:t>
            </w:r>
          </w:p>
        </w:tc>
        <w:tc>
          <w:tcPr>
            <w:tcW w:w="1776" w:type="dxa"/>
          </w:tcPr>
          <w:p w14:paraId="2A7FBB43" w14:textId="77777777" w:rsidR="00D55F30" w:rsidRDefault="00D55F30" w:rsidP="00D55F30">
            <w:r>
              <w:t>n/a</w:t>
            </w:r>
          </w:p>
        </w:tc>
        <w:tc>
          <w:tcPr>
            <w:tcW w:w="1236" w:type="dxa"/>
          </w:tcPr>
          <w:p w14:paraId="013FBA3B" w14:textId="77777777" w:rsidR="00D55F30" w:rsidRDefault="00D55F30" w:rsidP="00D55F30">
            <w:r>
              <w:t>n/a</w:t>
            </w:r>
          </w:p>
        </w:tc>
        <w:tc>
          <w:tcPr>
            <w:tcW w:w="1236" w:type="dxa"/>
          </w:tcPr>
          <w:p w14:paraId="04D82874" w14:textId="77777777" w:rsidR="00D55F30" w:rsidRDefault="00D17DF9" w:rsidP="00D55F30">
            <w:r>
              <w:t>n/a</w:t>
            </w:r>
          </w:p>
        </w:tc>
      </w:tr>
    </w:tbl>
    <w:p w14:paraId="260E037A" w14:textId="77777777" w:rsidR="00D55F30" w:rsidRDefault="00D55F30" w:rsidP="00D55F30"/>
    <w:p w14:paraId="02A821A3" w14:textId="77777777" w:rsidR="007A08A5" w:rsidRDefault="007A08A5"/>
    <w:sectPr w:rsidR="007A08A5" w:rsidSect="00E66A3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5A381C" w14:textId="77777777" w:rsidR="00B173C5" w:rsidRDefault="00B173C5" w:rsidP="004903CC">
      <w:r>
        <w:separator/>
      </w:r>
    </w:p>
  </w:endnote>
  <w:endnote w:type="continuationSeparator" w:id="0">
    <w:p w14:paraId="2D57C540" w14:textId="77777777" w:rsidR="00B173C5" w:rsidRDefault="00B173C5" w:rsidP="004903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16C3FF" w14:textId="77777777" w:rsidR="004903CC" w:rsidRDefault="004903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5B1694" w14:textId="77777777" w:rsidR="004903CC" w:rsidRDefault="004903C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9BADD3" w14:textId="77777777" w:rsidR="004903CC" w:rsidRDefault="004903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655B12" w14:textId="77777777" w:rsidR="00B173C5" w:rsidRDefault="00B173C5" w:rsidP="004903CC">
      <w:r>
        <w:separator/>
      </w:r>
    </w:p>
  </w:footnote>
  <w:footnote w:type="continuationSeparator" w:id="0">
    <w:p w14:paraId="07DAB426" w14:textId="77777777" w:rsidR="00B173C5" w:rsidRDefault="00B173C5" w:rsidP="004903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0A3293" w14:textId="77777777" w:rsidR="004903CC" w:rsidRDefault="004903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DF0681" w14:textId="77777777" w:rsidR="004903CC" w:rsidRDefault="004903C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1F3526" w14:textId="77777777" w:rsidR="004903CC" w:rsidRDefault="004903C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E1NbAwMTW3MDE0NDRR0lEKTi0uzszPAykwrAUA75EXlCwAAAA="/>
  </w:docVars>
  <w:rsids>
    <w:rsidRoot w:val="00E34F90"/>
    <w:rsid w:val="0004077C"/>
    <w:rsid w:val="000C7A41"/>
    <w:rsid w:val="000E2319"/>
    <w:rsid w:val="00106A31"/>
    <w:rsid w:val="00110751"/>
    <w:rsid w:val="001A6F22"/>
    <w:rsid w:val="001F4E55"/>
    <w:rsid w:val="002D0DB7"/>
    <w:rsid w:val="002D4415"/>
    <w:rsid w:val="002E2790"/>
    <w:rsid w:val="00317F6A"/>
    <w:rsid w:val="00326E3C"/>
    <w:rsid w:val="0033739A"/>
    <w:rsid w:val="003B25D6"/>
    <w:rsid w:val="003F0DAB"/>
    <w:rsid w:val="00472B5E"/>
    <w:rsid w:val="0048379C"/>
    <w:rsid w:val="004846F4"/>
    <w:rsid w:val="004903CC"/>
    <w:rsid w:val="004932A0"/>
    <w:rsid w:val="00531691"/>
    <w:rsid w:val="005A727C"/>
    <w:rsid w:val="005D31C9"/>
    <w:rsid w:val="00664C40"/>
    <w:rsid w:val="006D18AC"/>
    <w:rsid w:val="00700587"/>
    <w:rsid w:val="007350F1"/>
    <w:rsid w:val="007A08A5"/>
    <w:rsid w:val="00880E86"/>
    <w:rsid w:val="008958D8"/>
    <w:rsid w:val="0090116F"/>
    <w:rsid w:val="0099014E"/>
    <w:rsid w:val="00A0573E"/>
    <w:rsid w:val="00A23CE1"/>
    <w:rsid w:val="00A44B4F"/>
    <w:rsid w:val="00A60B04"/>
    <w:rsid w:val="00AF0E22"/>
    <w:rsid w:val="00B173C5"/>
    <w:rsid w:val="00B23261"/>
    <w:rsid w:val="00B65ED3"/>
    <w:rsid w:val="00BC3D75"/>
    <w:rsid w:val="00BF1EE7"/>
    <w:rsid w:val="00CE7014"/>
    <w:rsid w:val="00D17DF9"/>
    <w:rsid w:val="00D55F30"/>
    <w:rsid w:val="00D77174"/>
    <w:rsid w:val="00E34F90"/>
    <w:rsid w:val="00E66A36"/>
    <w:rsid w:val="00E7724B"/>
    <w:rsid w:val="00F63BCC"/>
    <w:rsid w:val="00F65C14"/>
    <w:rsid w:val="00F9630B"/>
    <w:rsid w:val="00FA4B3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2DA03"/>
  <w15:docId w15:val="{6BCBCCA4-E1F1-4A64-8437-3C1ADC772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5F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E66A36"/>
    <w:rPr>
      <w:rFonts w:eastAsiaTheme="minorEastAsia"/>
    </w:rPr>
  </w:style>
  <w:style w:type="character" w:customStyle="1" w:styleId="NoSpacingChar">
    <w:name w:val="No Spacing Char"/>
    <w:basedOn w:val="DefaultParagraphFont"/>
    <w:link w:val="NoSpacing"/>
    <w:uiPriority w:val="1"/>
    <w:rsid w:val="00E66A36"/>
    <w:rPr>
      <w:rFonts w:eastAsiaTheme="minorEastAsia"/>
    </w:rPr>
  </w:style>
  <w:style w:type="paragraph" w:styleId="Header">
    <w:name w:val="header"/>
    <w:basedOn w:val="Normal"/>
    <w:link w:val="HeaderChar"/>
    <w:uiPriority w:val="99"/>
    <w:unhideWhenUsed/>
    <w:rsid w:val="004903CC"/>
    <w:pPr>
      <w:tabs>
        <w:tab w:val="center" w:pos="4680"/>
        <w:tab w:val="right" w:pos="9360"/>
      </w:tabs>
    </w:pPr>
  </w:style>
  <w:style w:type="character" w:customStyle="1" w:styleId="HeaderChar">
    <w:name w:val="Header Char"/>
    <w:basedOn w:val="DefaultParagraphFont"/>
    <w:link w:val="Header"/>
    <w:uiPriority w:val="99"/>
    <w:rsid w:val="004903CC"/>
  </w:style>
  <w:style w:type="paragraph" w:styleId="Footer">
    <w:name w:val="footer"/>
    <w:basedOn w:val="Normal"/>
    <w:link w:val="FooterChar"/>
    <w:uiPriority w:val="99"/>
    <w:unhideWhenUsed/>
    <w:rsid w:val="004903CC"/>
    <w:pPr>
      <w:tabs>
        <w:tab w:val="center" w:pos="4680"/>
        <w:tab w:val="right" w:pos="9360"/>
      </w:tabs>
    </w:pPr>
  </w:style>
  <w:style w:type="character" w:customStyle="1" w:styleId="FooterChar">
    <w:name w:val="Footer Char"/>
    <w:basedOn w:val="DefaultParagraphFont"/>
    <w:link w:val="Footer"/>
    <w:uiPriority w:val="99"/>
    <w:rsid w:val="004903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2F3E803-5B63-4F07-9A09-CD1EBD1D5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795</Words>
  <Characters>4535</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Annual Fire Report</vt:lpstr>
    </vt:vector>
  </TitlesOfParts>
  <Company/>
  <LinksUpToDate>false</LinksUpToDate>
  <CharactersWithSpaces>5320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Fire Report</dc:title>
  <dc:subject>Ohio Christian University</dc:subject>
  <dc:creator>Office of Student Development</dc:creator>
  <cp:lastModifiedBy>Cynthia Tweedell</cp:lastModifiedBy>
  <cp:revision>2</cp:revision>
  <dcterms:created xsi:type="dcterms:W3CDTF">2021-08-27T15:18:00Z</dcterms:created>
  <dcterms:modified xsi:type="dcterms:W3CDTF">2021-08-27T15:18:00Z</dcterms:modified>
</cp:coreProperties>
</file>